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94" w:rsidRPr="00A40DD5" w:rsidRDefault="009D5F92" w:rsidP="00273194">
      <w:pPr>
        <w:shd w:val="clear" w:color="auto" w:fill="FFFFFF"/>
        <w:spacing w:after="199" w:line="240" w:lineRule="auto"/>
        <w:jc w:val="center"/>
        <w:textAlignment w:val="baseline"/>
        <w:rPr>
          <w:rFonts w:ascii="Times New Roman" w:eastAsia="Times New Roman" w:hAnsi="Times New Roman" w:cs="Times New Roman"/>
          <w:b/>
          <w:bCs/>
          <w:sz w:val="28"/>
          <w:szCs w:val="28"/>
          <w:lang w:eastAsia="ru-RU"/>
        </w:rPr>
      </w:pPr>
      <w:r w:rsidRPr="009D5F92">
        <w:rPr>
          <w:rFonts w:ascii="Times New Roman" w:eastAsia="Times New Roman" w:hAnsi="Times New Roman" w:cs="Times New Roman"/>
          <w:b/>
          <w:bCs/>
          <w:sz w:val="28"/>
          <w:szCs w:val="28"/>
          <w:lang w:eastAsia="ru-RU"/>
        </w:rPr>
        <w:drawing>
          <wp:inline distT="0" distB="0" distL="0" distR="0" wp14:anchorId="1CB9146A" wp14:editId="5B8FB66C">
            <wp:extent cx="6419850" cy="842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427"/>
                    <a:stretch/>
                  </pic:blipFill>
                  <pic:spPr bwMode="auto">
                    <a:xfrm>
                      <a:off x="0" y="0"/>
                      <a:ext cx="6421515" cy="8422284"/>
                    </a:xfrm>
                    <a:prstGeom prst="rect">
                      <a:avLst/>
                    </a:prstGeom>
                    <a:ln>
                      <a:noFill/>
                    </a:ln>
                    <a:extLst>
                      <a:ext uri="{53640926-AAD7-44D8-BBD7-CCE9431645EC}">
                        <a14:shadowObscured xmlns:a14="http://schemas.microsoft.com/office/drawing/2010/main"/>
                      </a:ext>
                    </a:extLst>
                  </pic:spPr>
                </pic:pic>
              </a:graphicData>
            </a:graphic>
          </wp:inline>
        </w:drawing>
      </w:r>
    </w:p>
    <w:p w:rsidR="0025726D" w:rsidRPr="0014559D" w:rsidRDefault="00273194" w:rsidP="0025726D">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bookmarkStart w:id="0" w:name="_GoBack"/>
      <w:bookmarkEnd w:id="0"/>
      <w:r w:rsidRPr="0014559D">
        <w:rPr>
          <w:rFonts w:ascii="Times New Roman" w:eastAsia="Times New Roman" w:hAnsi="Times New Roman" w:cs="Times New Roman"/>
          <w:b/>
          <w:bCs/>
          <w:sz w:val="28"/>
          <w:szCs w:val="28"/>
          <w:lang w:eastAsia="ru-RU"/>
        </w:rPr>
        <w:lastRenderedPageBreak/>
        <w:t>ПРОГРАММА </w:t>
      </w:r>
      <w:r w:rsidRPr="0014559D">
        <w:rPr>
          <w:rFonts w:ascii="Times New Roman" w:eastAsia="Times New Roman" w:hAnsi="Times New Roman" w:cs="Times New Roman"/>
          <w:b/>
          <w:bCs/>
          <w:sz w:val="28"/>
          <w:szCs w:val="28"/>
          <w:lang w:eastAsia="ru-RU"/>
        </w:rPr>
        <w:br/>
        <w:t xml:space="preserve">ГОСУДАРСТВЕННОЙ ИТОГОВОЙ АТТЕСТАЦИИ </w:t>
      </w:r>
    </w:p>
    <w:p w:rsidR="00000832" w:rsidRPr="0014559D" w:rsidRDefault="00000832" w:rsidP="0025726D">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14559D">
        <w:rPr>
          <w:rFonts w:ascii="Times New Roman" w:eastAsia="Times New Roman" w:hAnsi="Times New Roman" w:cs="Times New Roman"/>
          <w:b/>
          <w:bCs/>
          <w:sz w:val="28"/>
          <w:szCs w:val="28"/>
          <w:lang w:eastAsia="ru-RU"/>
        </w:rPr>
        <w:t xml:space="preserve">по специальности 43.02.15 Поварское и кондитерское дело </w:t>
      </w:r>
    </w:p>
    <w:p w:rsidR="00273194" w:rsidRPr="0014559D" w:rsidRDefault="00D46FC0" w:rsidP="00D46FC0">
      <w:pPr>
        <w:shd w:val="clear" w:color="auto" w:fill="FFFFFF"/>
        <w:tabs>
          <w:tab w:val="center" w:pos="4677"/>
          <w:tab w:val="left" w:pos="6810"/>
        </w:tabs>
        <w:spacing w:after="0" w:line="240" w:lineRule="auto"/>
        <w:textAlignment w:val="baseline"/>
        <w:rPr>
          <w:rFonts w:ascii="Times New Roman" w:eastAsia="Times New Roman" w:hAnsi="Times New Roman" w:cs="Times New Roman"/>
          <w:b/>
          <w:bCs/>
          <w:sz w:val="28"/>
          <w:szCs w:val="28"/>
          <w:lang w:eastAsia="ru-RU"/>
        </w:rPr>
      </w:pPr>
      <w:r w:rsidRPr="0014559D">
        <w:rPr>
          <w:rFonts w:ascii="Times New Roman" w:eastAsia="Times New Roman" w:hAnsi="Times New Roman" w:cs="Times New Roman"/>
          <w:b/>
          <w:bCs/>
          <w:sz w:val="28"/>
          <w:szCs w:val="28"/>
          <w:lang w:eastAsia="ru-RU"/>
        </w:rPr>
        <w:tab/>
        <w:t xml:space="preserve">на </w:t>
      </w:r>
      <w:r w:rsidR="00C80BF4" w:rsidRPr="0014559D">
        <w:rPr>
          <w:rFonts w:ascii="Times New Roman" w:eastAsia="Times New Roman" w:hAnsi="Times New Roman" w:cs="Times New Roman"/>
          <w:b/>
          <w:bCs/>
          <w:sz w:val="28"/>
          <w:szCs w:val="28"/>
          <w:lang w:eastAsia="ru-RU"/>
        </w:rPr>
        <w:t>202</w:t>
      </w:r>
      <w:r w:rsidR="00723595">
        <w:rPr>
          <w:rFonts w:ascii="Times New Roman" w:eastAsia="Times New Roman" w:hAnsi="Times New Roman" w:cs="Times New Roman"/>
          <w:b/>
          <w:bCs/>
          <w:sz w:val="28"/>
          <w:szCs w:val="28"/>
          <w:lang w:eastAsia="ru-RU"/>
        </w:rPr>
        <w:t>3</w:t>
      </w:r>
      <w:r w:rsidRPr="0014559D">
        <w:rPr>
          <w:rFonts w:ascii="Times New Roman" w:eastAsia="Times New Roman" w:hAnsi="Times New Roman" w:cs="Times New Roman"/>
          <w:b/>
          <w:bCs/>
          <w:sz w:val="28"/>
          <w:szCs w:val="28"/>
          <w:lang w:eastAsia="ru-RU"/>
        </w:rPr>
        <w:t>/</w:t>
      </w:r>
      <w:r w:rsidR="00000832" w:rsidRPr="0014559D">
        <w:rPr>
          <w:rFonts w:ascii="Times New Roman" w:eastAsia="Times New Roman" w:hAnsi="Times New Roman" w:cs="Times New Roman"/>
          <w:b/>
          <w:bCs/>
          <w:sz w:val="28"/>
          <w:szCs w:val="28"/>
          <w:lang w:eastAsia="ru-RU"/>
        </w:rPr>
        <w:t>202</w:t>
      </w:r>
      <w:r w:rsidR="00723595">
        <w:rPr>
          <w:rFonts w:ascii="Times New Roman" w:eastAsia="Times New Roman" w:hAnsi="Times New Roman" w:cs="Times New Roman"/>
          <w:b/>
          <w:bCs/>
          <w:sz w:val="28"/>
          <w:szCs w:val="28"/>
          <w:lang w:eastAsia="ru-RU"/>
        </w:rPr>
        <w:t>4</w:t>
      </w:r>
      <w:r w:rsidR="00000832" w:rsidRPr="0014559D">
        <w:rPr>
          <w:rFonts w:ascii="Times New Roman" w:eastAsia="Times New Roman" w:hAnsi="Times New Roman" w:cs="Times New Roman"/>
          <w:b/>
          <w:bCs/>
          <w:sz w:val="28"/>
          <w:szCs w:val="28"/>
          <w:lang w:eastAsia="ru-RU"/>
        </w:rPr>
        <w:t xml:space="preserve"> учебный год</w:t>
      </w:r>
      <w:r w:rsidRPr="0014559D">
        <w:rPr>
          <w:rFonts w:ascii="Times New Roman" w:eastAsia="Times New Roman" w:hAnsi="Times New Roman" w:cs="Times New Roman"/>
          <w:b/>
          <w:bCs/>
          <w:sz w:val="28"/>
          <w:szCs w:val="28"/>
          <w:lang w:eastAsia="ru-RU"/>
        </w:rPr>
        <w:tab/>
      </w:r>
    </w:p>
    <w:p w:rsidR="00273194" w:rsidRPr="0014559D" w:rsidRDefault="00D46FC0" w:rsidP="00D46FC0">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sidRPr="0014559D">
        <w:rPr>
          <w:rFonts w:ascii="Times New Roman" w:eastAsia="Times New Roman" w:hAnsi="Times New Roman" w:cs="Times New Roman"/>
          <w:b/>
          <w:bCs/>
          <w:sz w:val="28"/>
          <w:szCs w:val="28"/>
          <w:u w:val="single"/>
          <w:lang w:eastAsia="ru-RU"/>
        </w:rPr>
        <w:t>1</w:t>
      </w:r>
      <w:r w:rsidR="00273194" w:rsidRPr="0014559D">
        <w:rPr>
          <w:rFonts w:ascii="Times New Roman" w:eastAsia="Times New Roman" w:hAnsi="Times New Roman" w:cs="Times New Roman"/>
          <w:b/>
          <w:bCs/>
          <w:sz w:val="28"/>
          <w:szCs w:val="28"/>
          <w:u w:val="single"/>
          <w:lang w:eastAsia="ru-RU"/>
        </w:rPr>
        <w:t>. Общие положения</w:t>
      </w:r>
    </w:p>
    <w:p w:rsidR="00000832" w:rsidRPr="0014559D" w:rsidRDefault="00277F8E" w:rsidP="00392C34">
      <w:pPr>
        <w:shd w:val="clear" w:color="auto" w:fill="FFFFFF"/>
        <w:spacing w:after="0" w:line="240" w:lineRule="auto"/>
        <w:ind w:firstLine="708"/>
        <w:jc w:val="both"/>
        <w:textAlignment w:val="baseline"/>
        <w:rPr>
          <w:rFonts w:ascii="Times New Roman" w:eastAsia="Times New Roman" w:hAnsi="Times New Roman" w:cs="Times New Roman"/>
          <w:bCs/>
          <w:sz w:val="28"/>
          <w:szCs w:val="28"/>
          <w:lang w:eastAsia="ru-RU"/>
        </w:rPr>
      </w:pPr>
      <w:r w:rsidRPr="0014559D">
        <w:rPr>
          <w:rFonts w:ascii="Times New Roman" w:eastAsia="Times New Roman" w:hAnsi="Times New Roman" w:cs="Times New Roman"/>
          <w:bCs/>
          <w:sz w:val="28"/>
          <w:szCs w:val="28"/>
          <w:lang w:eastAsia="ru-RU"/>
        </w:rPr>
        <w:t>1.1.</w:t>
      </w:r>
      <w:r w:rsidR="00000832" w:rsidRPr="0014559D">
        <w:rPr>
          <w:rFonts w:ascii="Times New Roman" w:eastAsia="Times New Roman" w:hAnsi="Times New Roman" w:cs="Times New Roman"/>
          <w:bCs/>
          <w:sz w:val="28"/>
          <w:szCs w:val="28"/>
          <w:lang w:eastAsia="ru-RU"/>
        </w:rPr>
        <w:t>Программа государственной итоговой аттестации по образовательным </w:t>
      </w:r>
      <w:r w:rsidR="00000832" w:rsidRPr="0014559D">
        <w:rPr>
          <w:rFonts w:ascii="Times New Roman" w:eastAsia="Times New Roman" w:hAnsi="Times New Roman" w:cs="Times New Roman"/>
          <w:bCs/>
          <w:sz w:val="28"/>
          <w:szCs w:val="28"/>
          <w:lang w:eastAsia="ru-RU"/>
        </w:rPr>
        <w:br/>
        <w:t xml:space="preserve">программам среднего профессионального образования </w:t>
      </w:r>
      <w:r w:rsidR="00A60876" w:rsidRPr="0014559D">
        <w:rPr>
          <w:rFonts w:ascii="Times New Roman" w:eastAsia="Times New Roman" w:hAnsi="Times New Roman" w:cs="Times New Roman"/>
          <w:bCs/>
          <w:sz w:val="28"/>
          <w:szCs w:val="28"/>
          <w:lang w:eastAsia="ru-RU"/>
        </w:rPr>
        <w:t xml:space="preserve">разработана </w:t>
      </w:r>
      <w:r w:rsidR="006140B2" w:rsidRPr="0014559D">
        <w:rPr>
          <w:rFonts w:ascii="Times New Roman" w:eastAsia="Times New Roman" w:hAnsi="Times New Roman" w:cs="Times New Roman"/>
          <w:bCs/>
          <w:sz w:val="28"/>
          <w:szCs w:val="28"/>
          <w:lang w:eastAsia="ru-RU"/>
        </w:rPr>
        <w:t xml:space="preserve"> </w:t>
      </w:r>
      <w:proofErr w:type="gramStart"/>
      <w:r w:rsidRPr="0014559D">
        <w:rPr>
          <w:rFonts w:ascii="Times New Roman" w:eastAsia="Times New Roman" w:hAnsi="Times New Roman" w:cs="Times New Roman"/>
          <w:bCs/>
          <w:sz w:val="28"/>
          <w:szCs w:val="28"/>
          <w:lang w:eastAsia="ru-RU"/>
        </w:rPr>
        <w:t>согласно</w:t>
      </w:r>
      <w:proofErr w:type="gramEnd"/>
      <w:r w:rsidRPr="0014559D">
        <w:rPr>
          <w:rFonts w:ascii="Times New Roman" w:eastAsia="Times New Roman" w:hAnsi="Times New Roman" w:cs="Times New Roman"/>
          <w:bCs/>
          <w:sz w:val="28"/>
          <w:szCs w:val="28"/>
          <w:lang w:eastAsia="ru-RU"/>
        </w:rPr>
        <w:t xml:space="preserve"> Федерального государственного образовательного стандарта среднего профессионального образования </w:t>
      </w:r>
      <w:r w:rsidR="00000832" w:rsidRPr="0014559D">
        <w:rPr>
          <w:rFonts w:ascii="Times New Roman" w:eastAsia="Times New Roman" w:hAnsi="Times New Roman" w:cs="Times New Roman"/>
          <w:bCs/>
          <w:sz w:val="28"/>
          <w:szCs w:val="28"/>
          <w:lang w:eastAsia="ru-RU"/>
        </w:rPr>
        <w:t>по специальности 43.02.15</w:t>
      </w:r>
      <w:r w:rsidRPr="0014559D">
        <w:rPr>
          <w:rFonts w:ascii="Times New Roman" w:eastAsia="Times New Roman" w:hAnsi="Times New Roman" w:cs="Times New Roman"/>
          <w:bCs/>
          <w:sz w:val="28"/>
          <w:szCs w:val="28"/>
          <w:lang w:eastAsia="ru-RU"/>
        </w:rPr>
        <w:t xml:space="preserve"> П</w:t>
      </w:r>
      <w:r w:rsidR="00000832" w:rsidRPr="0014559D">
        <w:rPr>
          <w:rFonts w:ascii="Times New Roman" w:eastAsia="Times New Roman" w:hAnsi="Times New Roman" w:cs="Times New Roman"/>
          <w:bCs/>
          <w:sz w:val="28"/>
          <w:szCs w:val="28"/>
          <w:lang w:eastAsia="ru-RU"/>
        </w:rPr>
        <w:t>оварское и кондитерское дело</w:t>
      </w:r>
      <w:r w:rsidRPr="0014559D">
        <w:rPr>
          <w:rFonts w:ascii="Times New Roman" w:eastAsia="Times New Roman" w:hAnsi="Times New Roman" w:cs="Times New Roman"/>
          <w:bCs/>
          <w:sz w:val="28"/>
          <w:szCs w:val="28"/>
          <w:lang w:eastAsia="ru-RU"/>
        </w:rPr>
        <w:t>, утвержденного приказом Министерства образования и науки РФ</w:t>
      </w:r>
      <w:r w:rsidR="006140B2" w:rsidRPr="0014559D">
        <w:rPr>
          <w:rFonts w:ascii="Times New Roman" w:eastAsia="Times New Roman" w:hAnsi="Times New Roman" w:cs="Times New Roman"/>
          <w:bCs/>
          <w:sz w:val="28"/>
          <w:szCs w:val="28"/>
          <w:lang w:eastAsia="ru-RU"/>
        </w:rPr>
        <w:t xml:space="preserve"> </w:t>
      </w:r>
      <w:r w:rsidR="00044F73" w:rsidRPr="0014559D">
        <w:rPr>
          <w:rFonts w:ascii="Times New Roman" w:eastAsia="Times New Roman" w:hAnsi="Times New Roman" w:cs="Times New Roman"/>
          <w:bCs/>
          <w:sz w:val="28"/>
          <w:szCs w:val="28"/>
          <w:lang w:eastAsia="ru-RU"/>
        </w:rPr>
        <w:t>№</w:t>
      </w:r>
      <w:r w:rsidR="00723595">
        <w:rPr>
          <w:rFonts w:ascii="Times New Roman" w:eastAsia="Times New Roman" w:hAnsi="Times New Roman" w:cs="Times New Roman"/>
          <w:bCs/>
          <w:sz w:val="28"/>
          <w:szCs w:val="28"/>
          <w:lang w:eastAsia="ru-RU"/>
        </w:rPr>
        <w:t xml:space="preserve"> </w:t>
      </w:r>
      <w:r w:rsidR="006140B2" w:rsidRPr="0014559D">
        <w:rPr>
          <w:rFonts w:ascii="Times New Roman" w:eastAsia="Times New Roman" w:hAnsi="Times New Roman" w:cs="Times New Roman"/>
          <w:bCs/>
          <w:sz w:val="28"/>
          <w:szCs w:val="28"/>
          <w:lang w:eastAsia="ru-RU"/>
        </w:rPr>
        <w:t>1565 от 09.12.2016</w:t>
      </w:r>
      <w:r w:rsidR="00044F73" w:rsidRPr="0014559D">
        <w:rPr>
          <w:rFonts w:ascii="Times New Roman" w:eastAsia="Times New Roman" w:hAnsi="Times New Roman" w:cs="Times New Roman"/>
          <w:bCs/>
          <w:sz w:val="28"/>
          <w:szCs w:val="28"/>
          <w:lang w:eastAsia="ru-RU"/>
        </w:rPr>
        <w:t xml:space="preserve"> </w:t>
      </w:r>
      <w:r w:rsidR="006140B2" w:rsidRPr="0014559D">
        <w:rPr>
          <w:rFonts w:ascii="Times New Roman" w:eastAsia="Times New Roman" w:hAnsi="Times New Roman" w:cs="Times New Roman"/>
          <w:bCs/>
          <w:sz w:val="28"/>
          <w:szCs w:val="28"/>
          <w:lang w:eastAsia="ru-RU"/>
        </w:rPr>
        <w:t>г.</w:t>
      </w:r>
    </w:p>
    <w:p w:rsidR="00AC03BC" w:rsidRDefault="006140B2" w:rsidP="00392C3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1.2.</w:t>
      </w:r>
      <w:r w:rsidR="00A60876" w:rsidRPr="0014559D">
        <w:rPr>
          <w:rFonts w:ascii="Arial" w:eastAsia="Times New Roman" w:hAnsi="Arial" w:cs="Arial"/>
          <w:sz w:val="23"/>
          <w:szCs w:val="23"/>
          <w:lang w:eastAsia="ru-RU"/>
        </w:rPr>
        <w:t xml:space="preserve">  </w:t>
      </w:r>
      <w:r w:rsidR="00A60876" w:rsidRPr="0014559D">
        <w:rPr>
          <w:rFonts w:ascii="Times New Roman" w:eastAsia="Times New Roman" w:hAnsi="Times New Roman" w:cs="Times New Roman"/>
          <w:sz w:val="28"/>
          <w:szCs w:val="28"/>
          <w:lang w:eastAsia="ru-RU"/>
        </w:rPr>
        <w:t>Срок получения образования</w:t>
      </w:r>
      <w:r w:rsidR="00AC03BC" w:rsidRPr="00AC03BC">
        <w:rPr>
          <w:rFonts w:ascii="Times New Roman" w:eastAsia="Times New Roman" w:hAnsi="Times New Roman" w:cs="Times New Roman"/>
          <w:sz w:val="28"/>
          <w:szCs w:val="28"/>
          <w:lang w:eastAsia="ru-RU"/>
        </w:rPr>
        <w:t xml:space="preserve"> </w:t>
      </w:r>
      <w:r w:rsidR="00AC03BC">
        <w:rPr>
          <w:rFonts w:ascii="Times New Roman" w:eastAsia="Times New Roman" w:hAnsi="Times New Roman" w:cs="Times New Roman"/>
          <w:sz w:val="28"/>
          <w:szCs w:val="28"/>
          <w:lang w:eastAsia="ru-RU"/>
        </w:rPr>
        <w:t>по образовательной программе:</w:t>
      </w:r>
    </w:p>
    <w:p w:rsidR="00A60876" w:rsidRPr="0014559D" w:rsidRDefault="00AC03BC" w:rsidP="00392C3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w:t>
      </w:r>
      <w:r w:rsidR="00A60876" w:rsidRPr="0014559D">
        <w:rPr>
          <w:rFonts w:ascii="Times New Roman" w:eastAsia="Times New Roman" w:hAnsi="Times New Roman" w:cs="Times New Roman"/>
          <w:sz w:val="28"/>
          <w:szCs w:val="28"/>
          <w:lang w:eastAsia="ru-RU"/>
        </w:rPr>
        <w:t xml:space="preserve"> </w:t>
      </w:r>
      <w:r w:rsidR="00A60876" w:rsidRPr="00AC03BC">
        <w:rPr>
          <w:rFonts w:ascii="Times New Roman" w:eastAsia="Times New Roman" w:hAnsi="Times New Roman" w:cs="Times New Roman"/>
          <w:sz w:val="28"/>
          <w:szCs w:val="28"/>
          <w:lang w:eastAsia="ru-RU"/>
        </w:rPr>
        <w:t>в очной форме обучения</w:t>
      </w:r>
      <w:r w:rsidR="00A60876" w:rsidRPr="0014559D">
        <w:rPr>
          <w:rFonts w:ascii="Times New Roman" w:eastAsia="Times New Roman" w:hAnsi="Times New Roman" w:cs="Times New Roman"/>
          <w:sz w:val="28"/>
          <w:szCs w:val="28"/>
          <w:lang w:eastAsia="ru-RU"/>
        </w:rPr>
        <w:t xml:space="preserve"> вне зависимости от применяемых образовательных технологий составляет:</w:t>
      </w:r>
    </w:p>
    <w:p w:rsidR="00A60876" w:rsidRPr="0014559D" w:rsidRDefault="00A60876"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на базе основного общего образования - 3 года 10 месяцев;</w:t>
      </w:r>
    </w:p>
    <w:p w:rsidR="00A60876" w:rsidRDefault="00A60876"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на базе среднего общего образования - 2 год 10 месяцев.</w:t>
      </w:r>
    </w:p>
    <w:p w:rsidR="00AC03BC" w:rsidRDefault="00AC03BC" w:rsidP="00AC03B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Квалификация: специалист по поварскому и кондитерскому делу.</w:t>
      </w:r>
    </w:p>
    <w:p w:rsidR="00AC03BC" w:rsidRDefault="00AC03BC" w:rsidP="00AC03B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 в заочной очной форме обучения вне зависимости от применяемых образовательных технологий составляет:</w:t>
      </w:r>
    </w:p>
    <w:p w:rsidR="00AC03BC" w:rsidRDefault="00AC03BC" w:rsidP="00AC03B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базе среднего общего образования - 3 год 10 месяцев.</w:t>
      </w:r>
    </w:p>
    <w:p w:rsidR="006140B2" w:rsidRPr="0014559D" w:rsidRDefault="00A60876"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Квалификация: специалист по поварскому и кондитерскому делу.</w:t>
      </w:r>
    </w:p>
    <w:p w:rsidR="00A60876" w:rsidRPr="0014559D" w:rsidRDefault="00A60876" w:rsidP="00392C34">
      <w:pPr>
        <w:pStyle w:val="ConsPlusNormal"/>
        <w:widowControl/>
        <w:suppressAutoHyphens/>
        <w:jc w:val="both"/>
        <w:rPr>
          <w:rFonts w:ascii="Times New Roman" w:hAnsi="Times New Roman" w:cs="Times New Roman"/>
          <w:spacing w:val="-2"/>
          <w:sz w:val="28"/>
          <w:szCs w:val="28"/>
        </w:rPr>
      </w:pPr>
      <w:r w:rsidRPr="0014559D">
        <w:rPr>
          <w:rFonts w:ascii="Times New Roman" w:eastAsia="Times New Roman" w:hAnsi="Times New Roman" w:cs="Times New Roman"/>
          <w:sz w:val="28"/>
          <w:szCs w:val="28"/>
        </w:rPr>
        <w:t xml:space="preserve">1.3. </w:t>
      </w:r>
      <w:r w:rsidRPr="0014559D">
        <w:rPr>
          <w:rFonts w:ascii="Times New Roman" w:hAnsi="Times New Roman" w:cs="Times New Roman"/>
          <w:spacing w:val="-2"/>
          <w:sz w:val="28"/>
          <w:szCs w:val="28"/>
        </w:rPr>
        <w:t xml:space="preserve">Программа государственной итоговой аттестации разработана в соответствии </w:t>
      </w:r>
      <w:proofErr w:type="gramStart"/>
      <w:r w:rsidRPr="0014559D">
        <w:rPr>
          <w:rFonts w:ascii="Times New Roman" w:hAnsi="Times New Roman" w:cs="Times New Roman"/>
          <w:spacing w:val="-2"/>
          <w:sz w:val="28"/>
          <w:szCs w:val="28"/>
        </w:rPr>
        <w:t>с</w:t>
      </w:r>
      <w:proofErr w:type="gramEnd"/>
      <w:r w:rsidRPr="0014559D">
        <w:rPr>
          <w:rFonts w:ascii="Times New Roman" w:hAnsi="Times New Roman" w:cs="Times New Roman"/>
          <w:spacing w:val="-2"/>
          <w:sz w:val="28"/>
          <w:szCs w:val="28"/>
        </w:rPr>
        <w:t xml:space="preserve">: </w:t>
      </w:r>
    </w:p>
    <w:p w:rsidR="004952E3" w:rsidRDefault="004952E3" w:rsidP="004952E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Федеральным законом «Об образовании в Российской Федерации»;</w:t>
      </w:r>
    </w:p>
    <w:p w:rsidR="004952E3" w:rsidRDefault="004952E3" w:rsidP="004952E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Министерством просвещения РФ от 24 августа 2022 г. № 762); </w:t>
      </w:r>
    </w:p>
    <w:p w:rsidR="00A60876" w:rsidRPr="0014559D" w:rsidRDefault="00A60876" w:rsidP="00392C34">
      <w:pPr>
        <w:shd w:val="clear" w:color="auto" w:fill="FFFFFF"/>
        <w:spacing w:after="0" w:line="240" w:lineRule="auto"/>
        <w:ind w:firstLine="708"/>
        <w:jc w:val="both"/>
        <w:textAlignment w:val="baseline"/>
        <w:rPr>
          <w:rFonts w:ascii="Times New Roman" w:eastAsia="Times New Roman" w:hAnsi="Times New Roman" w:cs="Times New Roman"/>
          <w:b/>
          <w:bCs/>
          <w:sz w:val="28"/>
          <w:szCs w:val="28"/>
          <w:lang w:eastAsia="ru-RU"/>
        </w:rPr>
      </w:pPr>
      <w:r w:rsidRPr="0014559D">
        <w:rPr>
          <w:rFonts w:ascii="Times New Roman" w:hAnsi="Times New Roman" w:cs="Times New Roman"/>
          <w:sz w:val="28"/>
          <w:szCs w:val="28"/>
        </w:rPr>
        <w:t xml:space="preserve">- ФГОС по специальности </w:t>
      </w:r>
      <w:r w:rsidRPr="0014559D">
        <w:rPr>
          <w:rFonts w:ascii="Times New Roman" w:eastAsia="Times New Roman" w:hAnsi="Times New Roman" w:cs="Times New Roman"/>
          <w:bCs/>
          <w:sz w:val="28"/>
          <w:szCs w:val="28"/>
          <w:lang w:eastAsia="ru-RU"/>
        </w:rPr>
        <w:t>43.02.15 Поварское и кондитерское дело</w:t>
      </w:r>
      <w:r w:rsidRPr="0014559D">
        <w:rPr>
          <w:rFonts w:ascii="Times New Roman" w:eastAsia="Times New Roman" w:hAnsi="Times New Roman" w:cs="Times New Roman"/>
          <w:b/>
          <w:bCs/>
          <w:sz w:val="28"/>
          <w:szCs w:val="28"/>
          <w:lang w:eastAsia="ru-RU"/>
        </w:rPr>
        <w:t xml:space="preserve"> </w:t>
      </w:r>
    </w:p>
    <w:p w:rsidR="004952E3" w:rsidRDefault="004952E3" w:rsidP="004952E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 Порядком проведения государственной итоговой аттестации по образовательным программам среднего профессионального образования от </w:t>
      </w:r>
      <w:r>
        <w:rPr>
          <w:rFonts w:ascii="PT Astra Serif" w:hAnsi="PT Astra Serif"/>
          <w:sz w:val="28"/>
          <w:szCs w:val="28"/>
        </w:rPr>
        <w:t xml:space="preserve">8 ноября 2021 года № 800 </w:t>
      </w:r>
      <w:r>
        <w:rPr>
          <w:rFonts w:ascii="Times New Roman" w:hAnsi="Times New Roman" w:cs="Times New Roman"/>
          <w:sz w:val="28"/>
          <w:szCs w:val="28"/>
        </w:rPr>
        <w:t>зарегистрированного в Минюсте России 07.12.2021 № 66211 (с изменениями и дополнениями);</w:t>
      </w:r>
    </w:p>
    <w:p w:rsidR="004952E3" w:rsidRDefault="004952E3" w:rsidP="004952E3">
      <w:pPr>
        <w:pStyle w:val="ConsPlusNormal"/>
        <w:widowControl/>
        <w:suppressAutoHyphens/>
        <w:jc w:val="both"/>
        <w:rPr>
          <w:rFonts w:ascii="Times New Roman" w:eastAsia="Times New Roman" w:hAnsi="Times New Roman" w:cs="Times New Roman"/>
          <w:bCs/>
          <w:sz w:val="28"/>
          <w:szCs w:val="28"/>
        </w:rPr>
      </w:pPr>
      <w:r>
        <w:rPr>
          <w:rFonts w:ascii="Times New Roman" w:hAnsi="Times New Roman" w:cs="Times New Roman"/>
          <w:sz w:val="28"/>
          <w:szCs w:val="28"/>
        </w:rPr>
        <w:t>- Методическими рекомендациями о проведении</w:t>
      </w:r>
      <w:r>
        <w:rPr>
          <w:rFonts w:ascii="Times New Roman" w:eastAsia="Times New Roman" w:hAnsi="Times New Roman" w:cs="Times New Roman"/>
          <w:bCs/>
          <w:sz w:val="28"/>
          <w:szCs w:val="28"/>
        </w:rPr>
        <w:t xml:space="preserve"> аттестации с использованием механизма демонстрационного экзамена, утвержденными распоряжением Министерством просвещения Российской Федерации № Р-36 от 01.04.2020;</w:t>
      </w:r>
    </w:p>
    <w:p w:rsidR="00562479" w:rsidRPr="00562479" w:rsidRDefault="00562479" w:rsidP="00562479">
      <w:pPr>
        <w:pStyle w:val="ConsPlusNormal"/>
        <w:widowControl/>
        <w:suppressAutoHyphens/>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Комплектом оценочной документации </w:t>
      </w:r>
      <w:r w:rsidRPr="00562479">
        <w:rPr>
          <w:rFonts w:ascii="Times New Roman" w:hAnsi="Times New Roman" w:cs="Times New Roman"/>
          <w:sz w:val="28"/>
          <w:szCs w:val="28"/>
        </w:rPr>
        <w:t>43.02.15-1-2024</w:t>
      </w:r>
    </w:p>
    <w:p w:rsidR="004952E3" w:rsidRDefault="004952E3" w:rsidP="004952E3">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Уставом техникума.</w:t>
      </w:r>
    </w:p>
    <w:p w:rsidR="002C73CE" w:rsidRPr="0014559D" w:rsidRDefault="002C73CE" w:rsidP="00392C34">
      <w:pPr>
        <w:pStyle w:val="ConsPlusNormal"/>
        <w:widowControl/>
        <w:tabs>
          <w:tab w:val="left" w:pos="851"/>
        </w:tabs>
        <w:suppressAutoHyphens/>
        <w:jc w:val="both"/>
        <w:rPr>
          <w:rFonts w:ascii="Times New Roman" w:hAnsi="Times New Roman" w:cs="Times New Roman"/>
          <w:sz w:val="28"/>
          <w:szCs w:val="28"/>
        </w:rPr>
      </w:pPr>
      <w:r w:rsidRPr="0014559D">
        <w:rPr>
          <w:rFonts w:ascii="Times New Roman" w:hAnsi="Times New Roman" w:cs="Times New Roman"/>
          <w:sz w:val="28"/>
          <w:szCs w:val="28"/>
        </w:rPr>
        <w:t xml:space="preserve">1.4. Настоящая Программа определяет совокупность требований к государственной итоговой аттестации по специальности </w:t>
      </w:r>
      <w:r w:rsidRPr="0014559D">
        <w:rPr>
          <w:rFonts w:ascii="Times New Roman" w:eastAsia="Times New Roman" w:hAnsi="Times New Roman" w:cs="Times New Roman"/>
          <w:bCs/>
          <w:sz w:val="28"/>
          <w:szCs w:val="28"/>
        </w:rPr>
        <w:t>43.02.15 Поварское и кондитерское дело</w:t>
      </w:r>
      <w:r w:rsidRPr="0014559D">
        <w:rPr>
          <w:rFonts w:ascii="Times New Roman" w:hAnsi="Times New Roman" w:cs="Times New Roman"/>
          <w:sz w:val="28"/>
          <w:szCs w:val="28"/>
        </w:rPr>
        <w:t xml:space="preserve"> на </w:t>
      </w:r>
      <w:r w:rsidR="00C24F71" w:rsidRPr="0014559D">
        <w:rPr>
          <w:rFonts w:ascii="Times New Roman" w:hAnsi="Times New Roman" w:cs="Times New Roman"/>
          <w:sz w:val="28"/>
          <w:szCs w:val="28"/>
        </w:rPr>
        <w:t>202</w:t>
      </w:r>
      <w:r w:rsidR="005A25CA">
        <w:rPr>
          <w:rFonts w:ascii="Times New Roman" w:hAnsi="Times New Roman" w:cs="Times New Roman"/>
          <w:sz w:val="28"/>
          <w:szCs w:val="28"/>
        </w:rPr>
        <w:t>3</w:t>
      </w:r>
      <w:r w:rsidRPr="0014559D">
        <w:rPr>
          <w:rFonts w:ascii="Times New Roman" w:hAnsi="Times New Roman" w:cs="Times New Roman"/>
          <w:sz w:val="28"/>
          <w:szCs w:val="28"/>
        </w:rPr>
        <w:t>/202</w:t>
      </w:r>
      <w:r w:rsidR="005A25CA">
        <w:rPr>
          <w:rFonts w:ascii="Times New Roman" w:hAnsi="Times New Roman" w:cs="Times New Roman"/>
          <w:sz w:val="28"/>
          <w:szCs w:val="28"/>
        </w:rPr>
        <w:t>4</w:t>
      </w:r>
      <w:r w:rsidRPr="0014559D">
        <w:rPr>
          <w:rFonts w:ascii="Times New Roman" w:hAnsi="Times New Roman" w:cs="Times New Roman"/>
          <w:sz w:val="28"/>
          <w:szCs w:val="28"/>
        </w:rPr>
        <w:t xml:space="preserve"> учебный год.</w:t>
      </w:r>
    </w:p>
    <w:p w:rsidR="00A60876" w:rsidRPr="0014559D" w:rsidRDefault="00A60876" w:rsidP="00392C34">
      <w:pPr>
        <w:pStyle w:val="ConsPlusNormal"/>
        <w:widowControl/>
        <w:tabs>
          <w:tab w:val="left" w:pos="851"/>
        </w:tabs>
        <w:suppressAutoHyphens/>
        <w:jc w:val="both"/>
        <w:rPr>
          <w:rFonts w:ascii="Times New Roman" w:hAnsi="Times New Roman" w:cs="Times New Roman"/>
          <w:sz w:val="28"/>
          <w:szCs w:val="28"/>
        </w:rPr>
      </w:pPr>
      <w:r w:rsidRPr="0014559D">
        <w:rPr>
          <w:rFonts w:ascii="Times New Roman" w:hAnsi="Times New Roman" w:cs="Times New Roman"/>
          <w:sz w:val="28"/>
          <w:szCs w:val="28"/>
        </w:rPr>
        <w:lastRenderedPageBreak/>
        <w:t>1.</w:t>
      </w:r>
      <w:r w:rsidR="002C73CE" w:rsidRPr="0014559D">
        <w:rPr>
          <w:rFonts w:ascii="Times New Roman" w:hAnsi="Times New Roman" w:cs="Times New Roman"/>
          <w:sz w:val="28"/>
          <w:szCs w:val="28"/>
        </w:rPr>
        <w:t>5</w:t>
      </w:r>
      <w:r w:rsidRPr="0014559D">
        <w:rPr>
          <w:rFonts w:ascii="Times New Roman" w:hAnsi="Times New Roman" w:cs="Times New Roman"/>
          <w:sz w:val="28"/>
          <w:szCs w:val="28"/>
        </w:rPr>
        <w:t xml:space="preserve">. 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w:t>
      </w:r>
      <w:r w:rsidRPr="0014559D">
        <w:rPr>
          <w:rFonts w:ascii="Times New Roman" w:eastAsia="Times New Roman" w:hAnsi="Times New Roman" w:cs="Times New Roman"/>
          <w:bCs/>
          <w:sz w:val="28"/>
          <w:szCs w:val="28"/>
        </w:rPr>
        <w:t>43.02.15 Поварское и кондитерское дело</w:t>
      </w:r>
      <w:r w:rsidRPr="0014559D">
        <w:rPr>
          <w:rFonts w:ascii="Times New Roman" w:hAnsi="Times New Roman" w:cs="Times New Roman"/>
          <w:sz w:val="28"/>
          <w:szCs w:val="28"/>
        </w:rPr>
        <w:t xml:space="preserve"> и работодателей.  </w:t>
      </w:r>
    </w:p>
    <w:p w:rsidR="00A60876" w:rsidRPr="0014559D" w:rsidRDefault="00A60876" w:rsidP="00392C34">
      <w:pPr>
        <w:pStyle w:val="ConsPlusNormal"/>
        <w:widowControl/>
        <w:tabs>
          <w:tab w:val="left" w:pos="851"/>
        </w:tabs>
        <w:suppressAutoHyphens/>
        <w:jc w:val="both"/>
        <w:rPr>
          <w:rFonts w:ascii="Times New Roman" w:hAnsi="Times New Roman" w:cs="Times New Roman"/>
          <w:sz w:val="28"/>
          <w:szCs w:val="28"/>
        </w:rPr>
      </w:pPr>
      <w:r w:rsidRPr="0014559D">
        <w:rPr>
          <w:rFonts w:ascii="Times New Roman" w:hAnsi="Times New Roman" w:cs="Times New Roman"/>
          <w:sz w:val="28"/>
          <w:szCs w:val="28"/>
        </w:rPr>
        <w:t>1.</w:t>
      </w:r>
      <w:r w:rsidR="002C73CE" w:rsidRPr="0014559D">
        <w:rPr>
          <w:rFonts w:ascii="Times New Roman" w:hAnsi="Times New Roman" w:cs="Times New Roman"/>
          <w:sz w:val="28"/>
          <w:szCs w:val="28"/>
        </w:rPr>
        <w:t>6</w:t>
      </w:r>
      <w:r w:rsidRPr="0014559D">
        <w:rPr>
          <w:rFonts w:ascii="Times New Roman" w:hAnsi="Times New Roman" w:cs="Times New Roman"/>
          <w:sz w:val="28"/>
          <w:szCs w:val="28"/>
        </w:rPr>
        <w:t xml:space="preserve">. Государственная итоговая аттестация является частью оценки качества освоения основной профессиональной образовательной программы по специальности </w:t>
      </w:r>
      <w:r w:rsidRPr="0014559D">
        <w:rPr>
          <w:rFonts w:ascii="Times New Roman" w:eastAsia="Times New Roman" w:hAnsi="Times New Roman" w:cs="Times New Roman"/>
          <w:bCs/>
          <w:sz w:val="28"/>
          <w:szCs w:val="28"/>
        </w:rPr>
        <w:t>43.02.15 Поварское и кондитерское дело</w:t>
      </w:r>
      <w:r w:rsidRPr="0014559D">
        <w:rPr>
          <w:rFonts w:ascii="Times New Roman" w:hAnsi="Times New Roman" w:cs="Times New Roman"/>
          <w:sz w:val="28"/>
          <w:szCs w:val="28"/>
        </w:rPr>
        <w:t xml:space="preserve"> и является обязательной процедурой для студентов очной и заочной форм обучения, завершающих освоение основной профессиональной образовательной программы (далее - ОПОП) среднего профессионального образования в техникуме. </w:t>
      </w:r>
    </w:p>
    <w:p w:rsidR="001953A0" w:rsidRPr="0014559D" w:rsidRDefault="002C73CE" w:rsidP="00392C3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559D">
        <w:rPr>
          <w:rFonts w:ascii="Times New Roman" w:hAnsi="Times New Roman" w:cs="Times New Roman"/>
          <w:sz w:val="28"/>
          <w:szCs w:val="28"/>
        </w:rPr>
        <w:t>1.7</w:t>
      </w:r>
      <w:r w:rsidR="001953A0" w:rsidRPr="0014559D">
        <w:rPr>
          <w:rFonts w:ascii="Times New Roman" w:hAnsi="Times New Roman" w:cs="Times New Roman"/>
          <w:sz w:val="28"/>
          <w:szCs w:val="28"/>
        </w:rPr>
        <w:t>.</w:t>
      </w:r>
      <w:r w:rsidR="00935717" w:rsidRPr="0014559D">
        <w:rPr>
          <w:rFonts w:ascii="Times New Roman" w:hAnsi="Times New Roman" w:cs="Times New Roman"/>
          <w:sz w:val="28"/>
          <w:szCs w:val="28"/>
        </w:rPr>
        <w:t xml:space="preserve"> Государственная итоговая аттестация выявляет овладение выпускниками </w:t>
      </w:r>
      <w:r w:rsidR="001953A0" w:rsidRPr="0014559D">
        <w:rPr>
          <w:rFonts w:ascii="Arial" w:eastAsia="Times New Roman" w:hAnsi="Arial" w:cs="Arial"/>
          <w:sz w:val="23"/>
          <w:szCs w:val="23"/>
          <w:lang w:eastAsia="ru-RU"/>
        </w:rPr>
        <w:t xml:space="preserve"> </w:t>
      </w:r>
      <w:r w:rsidR="00935717" w:rsidRPr="0014559D">
        <w:rPr>
          <w:rFonts w:ascii="Times New Roman" w:eastAsia="Times New Roman" w:hAnsi="Times New Roman" w:cs="Times New Roman"/>
          <w:sz w:val="28"/>
          <w:szCs w:val="28"/>
          <w:lang w:eastAsia="ru-RU"/>
        </w:rPr>
        <w:t>общими (ОК) и профессиональными (ПК) компетенциями, которые определены в ФГОС как результаты</w:t>
      </w:r>
      <w:r w:rsidR="001953A0" w:rsidRPr="0014559D">
        <w:rPr>
          <w:rFonts w:ascii="Times New Roman" w:eastAsia="Times New Roman" w:hAnsi="Times New Roman" w:cs="Times New Roman"/>
          <w:sz w:val="28"/>
          <w:szCs w:val="28"/>
          <w:lang w:eastAsia="ru-RU"/>
        </w:rPr>
        <w:t xml:space="preserve"> освоения</w:t>
      </w:r>
      <w:r w:rsidR="00835555" w:rsidRPr="0014559D">
        <w:rPr>
          <w:rFonts w:ascii="Times New Roman" w:eastAsia="Times New Roman" w:hAnsi="Times New Roman" w:cs="Times New Roman"/>
          <w:sz w:val="28"/>
          <w:szCs w:val="28"/>
          <w:lang w:eastAsia="ru-RU"/>
        </w:rPr>
        <w:t xml:space="preserve"> образовательной программы:</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01. Выбирать способы решения задач профессиональной деятельности, применительно к различным контекстам.</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02. Осуществлять поиск, анализ и интерпретацию информации, необходимой для выполнения задач профессиональной деятельности.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03. Планировать и реализовывать собственное профессиональное и личностное развитие.</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04. Работать в коллективе и команде, эффективно взаимодействовать с коллегами, руководством, клиентами.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07. Содействовать сохранению окружающей среды, ресурсосбережению, эффективно действовать в чрезвычайных ситуациях.</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09. Использовать информационные технологии в профессиональной деятельности.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10. Пользоваться профессиональной документацией на государственном и иностранном языке.</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ОК 11. Планировать предпринимательскую деятельность в профессиональной сфере.</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lang w:eastAsia="ru-RU"/>
        </w:rPr>
      </w:pPr>
      <w:r w:rsidRPr="00420542">
        <w:rPr>
          <w:rFonts w:ascii="Times New Roman" w:eastAsia="Times New Roman" w:hAnsi="Times New Roman"/>
          <w:sz w:val="28"/>
          <w:szCs w:val="28"/>
          <w:lang w:eastAsia="ru-RU"/>
        </w:rPr>
        <w:lastRenderedPageBreak/>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lang w:eastAsia="ru-RU"/>
        </w:rPr>
      </w:pPr>
      <w:r w:rsidRPr="00420542">
        <w:rPr>
          <w:rFonts w:ascii="Times New Roman" w:eastAsia="Times New Roman" w:hAnsi="Times New Roman"/>
          <w:sz w:val="28"/>
          <w:szCs w:val="28"/>
          <w:lang w:eastAsia="ru-RU"/>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lang w:eastAsia="ru-RU"/>
        </w:rPr>
      </w:pPr>
      <w:r w:rsidRPr="00420542">
        <w:rPr>
          <w:rFonts w:ascii="Times New Roman" w:eastAsia="Times New Roman" w:hAnsi="Times New Roman"/>
          <w:sz w:val="28"/>
          <w:szCs w:val="28"/>
          <w:lang w:eastAsia="ru-RU"/>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lang w:eastAsia="ru-RU"/>
        </w:rPr>
      </w:pPr>
      <w:r w:rsidRPr="00420542">
        <w:rPr>
          <w:rFonts w:ascii="Times New Roman" w:eastAsia="Times New Roman" w:hAnsi="Times New Roman"/>
          <w:sz w:val="28"/>
          <w:szCs w:val="28"/>
          <w:lang w:eastAsia="ru-RU"/>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1953A0" w:rsidRPr="00420542" w:rsidRDefault="001953A0" w:rsidP="00420542">
      <w:pPr>
        <w:pStyle w:val="af2"/>
        <w:numPr>
          <w:ilvl w:val="0"/>
          <w:numId w:val="39"/>
        </w:numPr>
        <w:shd w:val="clear" w:color="auto" w:fill="FFFFFF"/>
        <w:spacing w:after="0" w:line="240" w:lineRule="auto"/>
        <w:ind w:left="0" w:firstLine="360"/>
        <w:jc w:val="both"/>
        <w:rPr>
          <w:rFonts w:ascii="Times New Roman" w:eastAsia="Times New Roman" w:hAnsi="Times New Roman"/>
          <w:sz w:val="28"/>
          <w:szCs w:val="28"/>
          <w:lang w:eastAsia="ru-RU"/>
        </w:rPr>
      </w:pPr>
      <w:r w:rsidRPr="00420542">
        <w:rPr>
          <w:rFonts w:ascii="Times New Roman" w:eastAsia="Times New Roman" w:hAnsi="Times New Roman"/>
          <w:sz w:val="28"/>
          <w:szCs w:val="28"/>
          <w:lang w:eastAsia="ru-RU"/>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1953A0" w:rsidRPr="00420542" w:rsidRDefault="001953A0" w:rsidP="00420542">
      <w:pPr>
        <w:pStyle w:val="af2"/>
        <w:numPr>
          <w:ilvl w:val="0"/>
          <w:numId w:val="39"/>
        </w:numPr>
        <w:shd w:val="clear" w:color="auto" w:fill="FFFFFF"/>
        <w:spacing w:after="0" w:line="240" w:lineRule="auto"/>
        <w:jc w:val="both"/>
        <w:rPr>
          <w:rFonts w:ascii="Times New Roman" w:eastAsia="Times New Roman" w:hAnsi="Times New Roman"/>
          <w:sz w:val="28"/>
          <w:szCs w:val="28"/>
          <w:lang w:eastAsia="ru-RU"/>
        </w:rPr>
      </w:pPr>
      <w:r w:rsidRPr="00420542">
        <w:rPr>
          <w:rFonts w:ascii="Times New Roman" w:eastAsia="Times New Roman" w:hAnsi="Times New Roman"/>
          <w:sz w:val="28"/>
          <w:szCs w:val="28"/>
          <w:lang w:eastAsia="ru-RU"/>
        </w:rPr>
        <w:t>организация и контроль текущей деятельности подчиненного персонала.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1.2. Осуществлять обработку, подготовку экзотических и редких видов сырья: овощей, грибов, рыбы, нерыбного водного сырья, дичи.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1.3. Проводить приготовление и подготовку к реализации полуфабрикатов для блюд, кулинарных изделий сложного ассортимента.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lastRenderedPageBreak/>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2.3. Осуществлять приготовление, непродолжительное хранение горячих соусов сложного ассортимента.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lastRenderedPageBreak/>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4.6. 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lastRenderedPageBreak/>
        <w:t>ПК 5.2. Осуществлять приготовление, хранение отделочных полуфабрикатов для хлебобулочных, мучных кондитерских изделий.</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1953A0" w:rsidRPr="0014559D" w:rsidRDefault="001953A0" w:rsidP="00DA7A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Организация и контроль текущей деятельности подчиненного персонала: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6.2. Осуществлять текущее планирование, координацию деятельности подчиненного персонала с учетом взаимодействия с другими подразделениями.</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6.3. Организовывать ресурсное обеспечение деятельности подчиненного персонала.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6.4. Осуществлять организацию и контроль текущей деятельности подчиненного персонала.</w:t>
      </w:r>
    </w:p>
    <w:p w:rsidR="001953A0" w:rsidRPr="0014559D" w:rsidRDefault="001953A0" w:rsidP="00392C34">
      <w:pPr>
        <w:shd w:val="clear" w:color="auto" w:fill="FFFFFF"/>
        <w:spacing w:after="0" w:line="240" w:lineRule="auto"/>
        <w:jc w:val="both"/>
        <w:rPr>
          <w:rFonts w:ascii="Times New Roman" w:eastAsia="Times New Roman" w:hAnsi="Times New Roman" w:cs="Times New Roman"/>
          <w:sz w:val="28"/>
          <w:szCs w:val="28"/>
          <w:lang w:eastAsia="ru-RU"/>
        </w:rPr>
      </w:pPr>
      <w:r w:rsidRPr="0014559D">
        <w:rPr>
          <w:rFonts w:ascii="Times New Roman" w:eastAsia="Times New Roman" w:hAnsi="Times New Roman" w:cs="Times New Roman"/>
          <w:sz w:val="28"/>
          <w:szCs w:val="28"/>
          <w:lang w:eastAsia="ru-RU"/>
        </w:rPr>
        <w:t>ПК 6.5. Осуществлять инструктирование, обучение поваров, кондитеров, пекарей и других категорий работников кухни на рабочем месте.</w:t>
      </w:r>
    </w:p>
    <w:p w:rsidR="002C73CE" w:rsidRPr="0014559D" w:rsidRDefault="002C73CE" w:rsidP="00392C34">
      <w:pPr>
        <w:pStyle w:val="a3"/>
        <w:suppressAutoHyphens/>
        <w:spacing w:before="0" w:beforeAutospacing="0" w:after="0" w:afterAutospacing="0"/>
        <w:ind w:firstLine="720"/>
        <w:jc w:val="both"/>
        <w:rPr>
          <w:sz w:val="28"/>
          <w:szCs w:val="28"/>
        </w:rPr>
      </w:pPr>
      <w:r w:rsidRPr="0014559D">
        <w:rPr>
          <w:sz w:val="28"/>
          <w:szCs w:val="28"/>
        </w:rPr>
        <w:t>1.8.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r w:rsidRPr="0014559D">
        <w:rPr>
          <w:sz w:val="28"/>
          <w:szCs w:val="28"/>
          <w:vertAlign w:val="superscript"/>
        </w:rPr>
        <w:t xml:space="preserve"> </w:t>
      </w:r>
      <w:r w:rsidRPr="0014559D">
        <w:rPr>
          <w:sz w:val="28"/>
          <w:szCs w:val="28"/>
        </w:rPr>
        <w:t xml:space="preserve">по специальности </w:t>
      </w:r>
      <w:r w:rsidRPr="0014559D">
        <w:rPr>
          <w:bCs/>
          <w:sz w:val="28"/>
          <w:szCs w:val="28"/>
        </w:rPr>
        <w:t>43.02.15 Поварское и кондитерское дело</w:t>
      </w:r>
      <w:r w:rsidRPr="0014559D">
        <w:rPr>
          <w:sz w:val="28"/>
          <w:szCs w:val="28"/>
        </w:rPr>
        <w:t>.</w:t>
      </w:r>
    </w:p>
    <w:p w:rsidR="00420542" w:rsidRPr="0099656E" w:rsidRDefault="002C73CE" w:rsidP="00055D2E">
      <w:pPr>
        <w:pStyle w:val="ConsPlusNormal"/>
        <w:widowControl/>
        <w:suppressAutoHyphens/>
        <w:jc w:val="both"/>
        <w:rPr>
          <w:rFonts w:ascii="Times New Roman" w:hAnsi="Times New Roman" w:cs="Times New Roman"/>
          <w:sz w:val="28"/>
          <w:szCs w:val="28"/>
        </w:rPr>
      </w:pPr>
      <w:r w:rsidRPr="0014559D">
        <w:rPr>
          <w:rFonts w:ascii="Times New Roman" w:hAnsi="Times New Roman" w:cs="Times New Roman"/>
          <w:sz w:val="28"/>
          <w:szCs w:val="28"/>
        </w:rPr>
        <w:t>1.9</w:t>
      </w:r>
      <w:r w:rsidR="00BD1663" w:rsidRPr="0014559D">
        <w:rPr>
          <w:rFonts w:ascii="Times New Roman" w:hAnsi="Times New Roman" w:cs="Times New Roman"/>
          <w:sz w:val="28"/>
          <w:szCs w:val="28"/>
        </w:rPr>
        <w:t>.</w:t>
      </w:r>
      <w:r w:rsidR="00BD1663" w:rsidRPr="0014559D">
        <w:rPr>
          <w:sz w:val="28"/>
          <w:szCs w:val="28"/>
        </w:rPr>
        <w:t xml:space="preserve"> </w:t>
      </w:r>
      <w:r w:rsidR="00E4675C">
        <w:rPr>
          <w:rFonts w:ascii="Times New Roman" w:hAnsi="Times New Roman" w:cs="Times New Roman"/>
          <w:sz w:val="28"/>
          <w:szCs w:val="28"/>
        </w:rPr>
        <w:t>Г</w:t>
      </w:r>
      <w:r w:rsidR="00BD1663" w:rsidRPr="0014559D">
        <w:rPr>
          <w:rFonts w:ascii="Times New Roman" w:hAnsi="Times New Roman" w:cs="Times New Roman"/>
          <w:sz w:val="28"/>
          <w:szCs w:val="28"/>
        </w:rPr>
        <w:t>осударственн</w:t>
      </w:r>
      <w:r w:rsidR="00E4675C">
        <w:rPr>
          <w:rFonts w:ascii="Times New Roman" w:hAnsi="Times New Roman" w:cs="Times New Roman"/>
          <w:sz w:val="28"/>
          <w:szCs w:val="28"/>
        </w:rPr>
        <w:t>ая</w:t>
      </w:r>
      <w:r w:rsidR="00BD1663" w:rsidRPr="0014559D">
        <w:rPr>
          <w:rFonts w:ascii="Times New Roman" w:hAnsi="Times New Roman" w:cs="Times New Roman"/>
          <w:sz w:val="28"/>
          <w:szCs w:val="28"/>
        </w:rPr>
        <w:t xml:space="preserve"> итогов</w:t>
      </w:r>
      <w:r w:rsidR="00E4675C">
        <w:rPr>
          <w:rFonts w:ascii="Times New Roman" w:hAnsi="Times New Roman" w:cs="Times New Roman"/>
          <w:sz w:val="28"/>
          <w:szCs w:val="28"/>
        </w:rPr>
        <w:t>ая</w:t>
      </w:r>
      <w:r w:rsidR="00BD1663" w:rsidRPr="0014559D">
        <w:rPr>
          <w:rFonts w:ascii="Times New Roman" w:hAnsi="Times New Roman" w:cs="Times New Roman"/>
          <w:sz w:val="28"/>
          <w:szCs w:val="28"/>
        </w:rPr>
        <w:t xml:space="preserve"> аттестаци</w:t>
      </w:r>
      <w:r w:rsidR="00E4675C">
        <w:rPr>
          <w:rFonts w:ascii="Times New Roman" w:hAnsi="Times New Roman" w:cs="Times New Roman"/>
          <w:sz w:val="28"/>
          <w:szCs w:val="28"/>
        </w:rPr>
        <w:t>я</w:t>
      </w:r>
      <w:r w:rsidR="00EB047B">
        <w:rPr>
          <w:rFonts w:ascii="Times New Roman" w:hAnsi="Times New Roman" w:cs="Times New Roman"/>
          <w:sz w:val="28"/>
          <w:szCs w:val="28"/>
        </w:rPr>
        <w:t xml:space="preserve"> в соответствии с ФГОС СПО</w:t>
      </w:r>
      <w:r w:rsidR="00BD1663" w:rsidRPr="0014559D">
        <w:rPr>
          <w:rFonts w:ascii="Times New Roman" w:hAnsi="Times New Roman" w:cs="Times New Roman"/>
          <w:sz w:val="28"/>
          <w:szCs w:val="28"/>
        </w:rPr>
        <w:t xml:space="preserve"> для </w:t>
      </w:r>
      <w:proofErr w:type="gramStart"/>
      <w:r w:rsidR="00EB047B">
        <w:rPr>
          <w:rFonts w:ascii="Times New Roman" w:hAnsi="Times New Roman" w:cs="Times New Roman"/>
          <w:sz w:val="28"/>
          <w:szCs w:val="28"/>
        </w:rPr>
        <w:t>лиц</w:t>
      </w:r>
      <w:r w:rsidR="00BD1663" w:rsidRPr="0014559D">
        <w:rPr>
          <w:rFonts w:ascii="Times New Roman" w:hAnsi="Times New Roman" w:cs="Times New Roman"/>
          <w:sz w:val="28"/>
          <w:szCs w:val="28"/>
        </w:rPr>
        <w:t xml:space="preserve">, осваивающих программу подготовки специалистов среднего звена по специальности </w:t>
      </w:r>
      <w:r w:rsidR="00BD1663" w:rsidRPr="0014559D">
        <w:rPr>
          <w:rFonts w:ascii="Times New Roman" w:eastAsia="Times New Roman" w:hAnsi="Times New Roman" w:cs="Times New Roman"/>
          <w:bCs/>
          <w:sz w:val="28"/>
          <w:szCs w:val="28"/>
        </w:rPr>
        <w:t>43.02.15 Поварское и кондитерское дело</w:t>
      </w:r>
      <w:r w:rsidR="00E4675C">
        <w:rPr>
          <w:rFonts w:ascii="Times New Roman" w:hAnsi="Times New Roman" w:cs="Times New Roman"/>
          <w:sz w:val="28"/>
          <w:szCs w:val="28"/>
        </w:rPr>
        <w:t xml:space="preserve"> проводится</w:t>
      </w:r>
      <w:proofErr w:type="gramEnd"/>
      <w:r w:rsidR="00E4675C">
        <w:rPr>
          <w:rFonts w:ascii="Times New Roman" w:hAnsi="Times New Roman" w:cs="Times New Roman"/>
          <w:sz w:val="28"/>
          <w:szCs w:val="28"/>
        </w:rPr>
        <w:t xml:space="preserve"> </w:t>
      </w:r>
      <w:r w:rsidR="00EB047B">
        <w:rPr>
          <w:rFonts w:ascii="Times New Roman" w:eastAsia="Times New Roman" w:hAnsi="Times New Roman" w:cs="Times New Roman"/>
          <w:sz w:val="28"/>
          <w:szCs w:val="28"/>
        </w:rPr>
        <w:t xml:space="preserve">в </w:t>
      </w:r>
      <w:r w:rsidR="005368BC">
        <w:rPr>
          <w:rFonts w:ascii="Times New Roman" w:eastAsia="Times New Roman" w:hAnsi="Times New Roman" w:cs="Times New Roman"/>
          <w:sz w:val="28"/>
          <w:szCs w:val="28"/>
        </w:rPr>
        <w:t>форме</w:t>
      </w:r>
      <w:r w:rsidR="00EB047B">
        <w:rPr>
          <w:rFonts w:ascii="Times New Roman" w:eastAsia="Times New Roman" w:hAnsi="Times New Roman" w:cs="Times New Roman"/>
          <w:sz w:val="28"/>
          <w:szCs w:val="28"/>
        </w:rPr>
        <w:t xml:space="preserve"> </w:t>
      </w:r>
      <w:r w:rsidR="00EB047B" w:rsidRPr="0014559D">
        <w:rPr>
          <w:rFonts w:ascii="Times New Roman" w:hAnsi="Times New Roman" w:cs="Times New Roman"/>
          <w:sz w:val="28"/>
          <w:szCs w:val="28"/>
        </w:rPr>
        <w:t>выпускной квалификационной (дипломной) работы</w:t>
      </w:r>
      <w:r w:rsidR="00EB047B">
        <w:rPr>
          <w:rFonts w:ascii="Times New Roman" w:hAnsi="Times New Roman" w:cs="Times New Roman"/>
          <w:sz w:val="28"/>
          <w:szCs w:val="28"/>
        </w:rPr>
        <w:t xml:space="preserve"> и </w:t>
      </w:r>
      <w:r w:rsidR="00EB047B">
        <w:rPr>
          <w:rFonts w:ascii="Times New Roman" w:eastAsia="Times New Roman" w:hAnsi="Times New Roman" w:cs="Times New Roman"/>
          <w:sz w:val="28"/>
          <w:szCs w:val="28"/>
        </w:rPr>
        <w:t xml:space="preserve"> </w:t>
      </w:r>
      <w:r w:rsidR="00420542" w:rsidRPr="0099656E">
        <w:rPr>
          <w:rFonts w:ascii="Times New Roman" w:hAnsi="Times New Roman" w:cs="Times New Roman"/>
          <w:sz w:val="28"/>
          <w:szCs w:val="28"/>
        </w:rPr>
        <w:t>демонстрационного экзамена</w:t>
      </w:r>
      <w:r w:rsidR="00EB047B">
        <w:rPr>
          <w:rFonts w:ascii="Times New Roman" w:hAnsi="Times New Roman" w:cs="Times New Roman"/>
          <w:sz w:val="28"/>
          <w:szCs w:val="28"/>
        </w:rPr>
        <w:t>.</w:t>
      </w:r>
    </w:p>
    <w:p w:rsidR="00BF2AB8" w:rsidRDefault="00BF2AB8" w:rsidP="00BF2AB8">
      <w:pPr>
        <w:pStyle w:val="ConsPlusNormal"/>
        <w:widowControl/>
        <w:suppressAutoHyphens/>
        <w:jc w:val="both"/>
        <w:rPr>
          <w:rFonts w:ascii="Times New Roman" w:hAnsi="Times New Roman" w:cs="Times New Roman"/>
          <w:sz w:val="28"/>
          <w:szCs w:val="28"/>
        </w:rPr>
      </w:pPr>
      <w:r>
        <w:rPr>
          <w:rFonts w:ascii="Times New Roman" w:eastAsia="Times New Roman" w:hAnsi="Times New Roman" w:cs="Times New Roman"/>
          <w:sz w:val="28"/>
          <w:szCs w:val="28"/>
        </w:rPr>
        <w:t xml:space="preserve">1.10. </w:t>
      </w:r>
      <w:r w:rsidR="006F4C62" w:rsidRPr="00C1033E">
        <w:rPr>
          <w:rFonts w:ascii="Times New Roman" w:eastAsia="Times New Roman" w:hAnsi="Times New Roman" w:cs="Times New Roman"/>
          <w:sz w:val="28"/>
          <w:szCs w:val="28"/>
        </w:rPr>
        <w:t xml:space="preserve">Длительность проведения государственной итоговой аттестации по образовательным программам среднего профессионального образования определяется ФГОС СПО. </w:t>
      </w:r>
      <w:proofErr w:type="gramStart"/>
      <w:r w:rsidR="006F4C62" w:rsidRPr="00C1033E">
        <w:rPr>
          <w:rFonts w:ascii="Times New Roman" w:eastAsia="Times New Roman" w:hAnsi="Times New Roman" w:cs="Times New Roman"/>
          <w:sz w:val="28"/>
          <w:szCs w:val="28"/>
        </w:rPr>
        <w:t xml:space="preserve">Часы учебного плана, отводимые на </w:t>
      </w:r>
      <w:r w:rsidR="006F4C62">
        <w:rPr>
          <w:rFonts w:ascii="Times New Roman" w:eastAsia="Times New Roman" w:hAnsi="Times New Roman" w:cs="Times New Roman"/>
          <w:sz w:val="28"/>
          <w:szCs w:val="28"/>
        </w:rPr>
        <w:t xml:space="preserve">проведение </w:t>
      </w:r>
      <w:r w:rsidR="006F4C62" w:rsidRPr="00C1033E">
        <w:rPr>
          <w:rFonts w:ascii="Times New Roman" w:eastAsia="Times New Roman" w:hAnsi="Times New Roman" w:cs="Times New Roman"/>
          <w:sz w:val="28"/>
          <w:szCs w:val="28"/>
        </w:rPr>
        <w:t>государственн</w:t>
      </w:r>
      <w:r w:rsidR="006F4C62">
        <w:rPr>
          <w:rFonts w:ascii="Times New Roman" w:eastAsia="Times New Roman" w:hAnsi="Times New Roman" w:cs="Times New Roman"/>
          <w:sz w:val="28"/>
          <w:szCs w:val="28"/>
        </w:rPr>
        <w:t>ой</w:t>
      </w:r>
      <w:r w:rsidR="006F4C62" w:rsidRPr="00C1033E">
        <w:rPr>
          <w:rFonts w:ascii="Times New Roman" w:eastAsia="Times New Roman" w:hAnsi="Times New Roman" w:cs="Times New Roman"/>
          <w:sz w:val="28"/>
          <w:szCs w:val="28"/>
        </w:rPr>
        <w:t xml:space="preserve"> итогов</w:t>
      </w:r>
      <w:r w:rsidR="006F4C62">
        <w:rPr>
          <w:rFonts w:ascii="Times New Roman" w:eastAsia="Times New Roman" w:hAnsi="Times New Roman" w:cs="Times New Roman"/>
          <w:sz w:val="28"/>
          <w:szCs w:val="28"/>
        </w:rPr>
        <w:t>ой</w:t>
      </w:r>
      <w:r w:rsidR="006F4C62" w:rsidRPr="00C1033E">
        <w:rPr>
          <w:rFonts w:ascii="Times New Roman" w:eastAsia="Times New Roman" w:hAnsi="Times New Roman" w:cs="Times New Roman"/>
          <w:sz w:val="28"/>
          <w:szCs w:val="28"/>
        </w:rPr>
        <w:t xml:space="preserve"> аттестаци</w:t>
      </w:r>
      <w:r w:rsidR="006F4C62">
        <w:rPr>
          <w:rFonts w:ascii="Times New Roman" w:eastAsia="Times New Roman" w:hAnsi="Times New Roman" w:cs="Times New Roman"/>
          <w:sz w:val="28"/>
          <w:szCs w:val="28"/>
        </w:rPr>
        <w:t>и</w:t>
      </w:r>
      <w:r w:rsidR="006F4C62" w:rsidRPr="00C1033E">
        <w:rPr>
          <w:rFonts w:ascii="Times New Roman" w:eastAsia="Times New Roman" w:hAnsi="Times New Roman" w:cs="Times New Roman"/>
          <w:sz w:val="28"/>
          <w:szCs w:val="28"/>
        </w:rPr>
        <w:t>, определяются применительно к нагрузке обучающегося.</w:t>
      </w:r>
      <w:proofErr w:type="gramEnd"/>
      <w:r w:rsidR="006F4C62" w:rsidRPr="00C1033E">
        <w:rPr>
          <w:rFonts w:ascii="Times New Roman" w:eastAsia="Times New Roman" w:hAnsi="Times New Roman" w:cs="Times New Roman"/>
          <w:sz w:val="28"/>
          <w:szCs w:val="28"/>
        </w:rPr>
        <w:t xml:space="preserve"> </w:t>
      </w:r>
      <w:r w:rsidRPr="00BF2AB8">
        <w:rPr>
          <w:rFonts w:ascii="Times New Roman" w:hAnsi="Times New Roman" w:cs="Times New Roman"/>
          <w:sz w:val="28"/>
          <w:szCs w:val="28"/>
        </w:rPr>
        <w:t xml:space="preserve">В соответствии с учебным планом специальности </w:t>
      </w:r>
      <w:r w:rsidRPr="00BF2AB8">
        <w:rPr>
          <w:rFonts w:ascii="Times New Roman" w:eastAsia="Times New Roman" w:hAnsi="Times New Roman" w:cs="Times New Roman"/>
          <w:bCs/>
          <w:sz w:val="28"/>
          <w:szCs w:val="28"/>
        </w:rPr>
        <w:t xml:space="preserve">43.02.15 </w:t>
      </w:r>
      <w:r w:rsidRPr="00BF2AB8">
        <w:rPr>
          <w:rFonts w:ascii="Times New Roman" w:eastAsia="Times New Roman" w:hAnsi="Times New Roman" w:cs="Times New Roman"/>
          <w:bCs/>
          <w:sz w:val="28"/>
          <w:szCs w:val="28"/>
        </w:rPr>
        <w:lastRenderedPageBreak/>
        <w:t>Поварское и кондитерское дело</w:t>
      </w:r>
      <w:r w:rsidRPr="00BF2AB8">
        <w:rPr>
          <w:rFonts w:ascii="Times New Roman" w:hAnsi="Times New Roman" w:cs="Times New Roman"/>
          <w:sz w:val="28"/>
          <w:szCs w:val="28"/>
        </w:rPr>
        <w:t xml:space="preserve"> объем времени на подготовку и проведение государственной </w:t>
      </w:r>
      <w:r w:rsidR="002925E8" w:rsidRPr="00BF2AB8">
        <w:rPr>
          <w:rFonts w:ascii="Times New Roman" w:hAnsi="Times New Roman" w:cs="Times New Roman"/>
          <w:sz w:val="28"/>
          <w:szCs w:val="28"/>
        </w:rPr>
        <w:t xml:space="preserve">итоговой </w:t>
      </w:r>
      <w:r w:rsidRPr="00BF2AB8">
        <w:rPr>
          <w:rFonts w:ascii="Times New Roman" w:hAnsi="Times New Roman" w:cs="Times New Roman"/>
          <w:sz w:val="28"/>
          <w:szCs w:val="28"/>
        </w:rPr>
        <w:t>аттестации составляет 6 недель.</w:t>
      </w:r>
    </w:p>
    <w:p w:rsidR="008133C7" w:rsidRDefault="008133C7" w:rsidP="00BF2AB8">
      <w:pPr>
        <w:pStyle w:val="ConsPlusNormal"/>
        <w:widowControl/>
        <w:suppressAutoHyphens/>
        <w:jc w:val="both"/>
        <w:rPr>
          <w:rFonts w:ascii="Times New Roman" w:hAnsi="Times New Roman" w:cs="Times New Roman"/>
          <w:sz w:val="28"/>
          <w:szCs w:val="28"/>
        </w:rPr>
      </w:pPr>
    </w:p>
    <w:p w:rsidR="00BF2AB8" w:rsidRDefault="003E70C9"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sidRPr="00C1033E">
        <w:rPr>
          <w:rFonts w:ascii="Times New Roman" w:eastAsia="Times New Roman" w:hAnsi="Times New Roman" w:cs="Times New Roman"/>
          <w:b/>
          <w:bCs/>
          <w:sz w:val="28"/>
          <w:szCs w:val="28"/>
          <w:u w:val="single"/>
          <w:lang w:eastAsia="ru-RU"/>
        </w:rPr>
        <w:t xml:space="preserve">2. Процедура проведения </w:t>
      </w:r>
      <w:r w:rsidR="00611518">
        <w:rPr>
          <w:rFonts w:ascii="Times New Roman" w:eastAsia="Times New Roman" w:hAnsi="Times New Roman" w:cs="Times New Roman"/>
          <w:b/>
          <w:bCs/>
          <w:sz w:val="28"/>
          <w:szCs w:val="28"/>
          <w:u w:val="single"/>
          <w:lang w:eastAsia="ru-RU"/>
        </w:rPr>
        <w:t xml:space="preserve">ГИА </w:t>
      </w:r>
    </w:p>
    <w:p w:rsidR="003E70C9" w:rsidRDefault="009447F3"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w:t>
      </w:r>
      <w:r w:rsidR="00BF2AB8">
        <w:rPr>
          <w:rFonts w:ascii="Times New Roman" w:eastAsia="Times New Roman" w:hAnsi="Times New Roman" w:cs="Times New Roman"/>
          <w:b/>
          <w:bCs/>
          <w:sz w:val="28"/>
          <w:szCs w:val="28"/>
          <w:u w:val="single"/>
          <w:lang w:eastAsia="ru-RU"/>
        </w:rPr>
        <w:t xml:space="preserve">сдача </w:t>
      </w:r>
      <w:r w:rsidR="003E70C9">
        <w:rPr>
          <w:rFonts w:ascii="Times New Roman" w:eastAsia="Times New Roman" w:hAnsi="Times New Roman" w:cs="Times New Roman"/>
          <w:b/>
          <w:bCs/>
          <w:sz w:val="28"/>
          <w:szCs w:val="28"/>
          <w:u w:val="single"/>
          <w:lang w:eastAsia="ru-RU"/>
        </w:rPr>
        <w:t>демонстрационного экзамена</w:t>
      </w:r>
      <w:r>
        <w:rPr>
          <w:rFonts w:ascii="Times New Roman" w:eastAsia="Times New Roman" w:hAnsi="Times New Roman" w:cs="Times New Roman"/>
          <w:b/>
          <w:bCs/>
          <w:sz w:val="28"/>
          <w:szCs w:val="28"/>
          <w:u w:val="single"/>
          <w:lang w:eastAsia="ru-RU"/>
        </w:rPr>
        <w:t>)</w:t>
      </w:r>
    </w:p>
    <w:p w:rsidR="003D2A91" w:rsidRDefault="003E70C9" w:rsidP="003D2A91">
      <w:pPr>
        <w:shd w:val="clear" w:color="auto" w:fill="FFFFFF"/>
        <w:spacing w:after="0" w:line="240" w:lineRule="auto"/>
        <w:ind w:firstLine="708"/>
        <w:jc w:val="both"/>
        <w:textAlignment w:val="baseline"/>
        <w:rPr>
          <w:rFonts w:ascii="Times New Roman" w:hAnsi="Times New Roman" w:cs="Times New Roman"/>
          <w:sz w:val="28"/>
          <w:szCs w:val="28"/>
        </w:rPr>
      </w:pPr>
      <w:r w:rsidRPr="00C1033E">
        <w:rPr>
          <w:rFonts w:ascii="Times New Roman" w:eastAsia="Times New Roman" w:hAnsi="Times New Roman" w:cs="Times New Roman"/>
          <w:sz w:val="28"/>
          <w:szCs w:val="28"/>
          <w:lang w:eastAsia="ru-RU"/>
        </w:rPr>
        <w:t xml:space="preserve">2.1. </w:t>
      </w:r>
      <w:r w:rsidR="003D2A91">
        <w:rPr>
          <w:rFonts w:ascii="Times New Roman" w:eastAsia="Times New Roman" w:hAnsi="Times New Roman" w:cs="Times New Roman"/>
          <w:sz w:val="28"/>
          <w:szCs w:val="28"/>
          <w:lang w:eastAsia="ru-RU"/>
        </w:rPr>
        <w:t xml:space="preserve">Процедура проведения демонстрационного экзамена </w:t>
      </w:r>
      <w:r w:rsidR="003D2A91">
        <w:rPr>
          <w:rFonts w:ascii="Times New Roman" w:hAnsi="Times New Roman" w:cs="Times New Roman"/>
          <w:color w:val="000000"/>
          <w:sz w:val="28"/>
          <w:szCs w:val="28"/>
          <w:shd w:val="clear" w:color="auto" w:fill="FFFFFF"/>
        </w:rPr>
        <w:t xml:space="preserve">для выпускников, осваивающих программы подготовки специалистов среднего звена </w:t>
      </w:r>
      <w:r w:rsidR="003D2A91">
        <w:rPr>
          <w:rFonts w:ascii="Times New Roman" w:eastAsia="Times New Roman" w:hAnsi="Times New Roman" w:cs="Times New Roman"/>
          <w:sz w:val="28"/>
          <w:szCs w:val="28"/>
          <w:lang w:eastAsia="ru-RU"/>
        </w:rPr>
        <w:t xml:space="preserve">определяется </w:t>
      </w:r>
      <w:r w:rsidR="003D2A91">
        <w:rPr>
          <w:rFonts w:ascii="Times New Roman" w:hAnsi="Times New Roman" w:cs="Times New Roman"/>
          <w:color w:val="000000"/>
          <w:sz w:val="28"/>
          <w:szCs w:val="28"/>
          <w:shd w:val="clear" w:color="auto" w:fill="FFFFFF"/>
        </w:rPr>
        <w:t>Порядком проведения государственной итоговой аттестации по образовательным программам среднего профессионального образования</w:t>
      </w:r>
      <w:r w:rsidR="003D2A91">
        <w:rPr>
          <w:rFonts w:ascii="Times New Roman" w:eastAsia="Times New Roman" w:hAnsi="Times New Roman" w:cs="Times New Roman"/>
          <w:sz w:val="28"/>
          <w:szCs w:val="28"/>
          <w:lang w:eastAsia="ru-RU"/>
        </w:rPr>
        <w:t>,</w:t>
      </w:r>
      <w:r w:rsidR="003D2A91">
        <w:rPr>
          <w:rFonts w:ascii="Times New Roman" w:hAnsi="Times New Roman" w:cs="Times New Roman"/>
          <w:sz w:val="28"/>
          <w:szCs w:val="28"/>
        </w:rPr>
        <w:t xml:space="preserve"> Программой государственной итоговой аттестации.</w:t>
      </w:r>
    </w:p>
    <w:p w:rsidR="003E70C9" w:rsidRPr="009D5F2D"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033E">
        <w:rPr>
          <w:rFonts w:ascii="Times New Roman" w:eastAsia="Times New Roman" w:hAnsi="Times New Roman" w:cs="Times New Roman"/>
          <w:sz w:val="28"/>
          <w:szCs w:val="28"/>
          <w:lang w:eastAsia="ru-RU"/>
        </w:rPr>
        <w:t>2.1.1. Демонстрационный экзамен - вид аттестационного испытания при государственной итоговой аттестации по основной профессиональной образовательной программе среднег</w:t>
      </w:r>
      <w:r w:rsidR="00634935">
        <w:rPr>
          <w:rFonts w:ascii="Times New Roman" w:eastAsia="Times New Roman" w:hAnsi="Times New Roman" w:cs="Times New Roman"/>
          <w:sz w:val="28"/>
          <w:szCs w:val="28"/>
          <w:lang w:eastAsia="ru-RU"/>
        </w:rPr>
        <w:t>о профессионального образования.</w:t>
      </w:r>
      <w:r w:rsidR="00634935" w:rsidRPr="00634935">
        <w:rPr>
          <w:rFonts w:ascii="Times New Roman" w:eastAsia="Times New Roman" w:hAnsi="Times New Roman" w:cs="Times New Roman"/>
          <w:sz w:val="28"/>
          <w:szCs w:val="28"/>
          <w:lang w:eastAsia="ru-RU"/>
        </w:rPr>
        <w:t xml:space="preserve"> </w:t>
      </w:r>
      <w:r w:rsidRPr="00C1033E">
        <w:rPr>
          <w:rFonts w:ascii="Times New Roman" w:eastAsia="Times New Roman" w:hAnsi="Times New Roman" w:cs="Times New Roman"/>
          <w:sz w:val="28"/>
          <w:szCs w:val="28"/>
          <w:lang w:eastAsia="ru-RU"/>
        </w:rPr>
        <w:t xml:space="preserve"> </w:t>
      </w:r>
      <w:r w:rsidR="00634935" w:rsidRPr="009D5F2D">
        <w:rPr>
          <w:rFonts w:ascii="Times New Roman" w:hAnsi="Times New Roman" w:cs="Times New Roman"/>
          <w:sz w:val="28"/>
          <w:szCs w:val="28"/>
          <w:shd w:val="clear" w:color="auto" w:fill="FFFFFF"/>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00634935" w:rsidRPr="009D5F2D">
        <w:rPr>
          <w:rFonts w:ascii="Times New Roman" w:hAnsi="Times New Roman" w:cs="Times New Roman"/>
          <w:sz w:val="28"/>
          <w:szCs w:val="28"/>
          <w:shd w:val="clear" w:color="auto" w:fill="FFFFFF"/>
        </w:rPr>
        <w:t>сформированности</w:t>
      </w:r>
      <w:proofErr w:type="spellEnd"/>
      <w:r w:rsidR="00634935" w:rsidRPr="009D5F2D">
        <w:rPr>
          <w:rFonts w:ascii="Times New Roman" w:hAnsi="Times New Roman" w:cs="Times New Roman"/>
          <w:sz w:val="28"/>
          <w:szCs w:val="28"/>
          <w:shd w:val="clear" w:color="auto" w:fill="FFFFFF"/>
        </w:rPr>
        <w:t xml:space="preserve">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EE130C" w:rsidRDefault="003E70C9" w:rsidP="00EE130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033E">
        <w:rPr>
          <w:rFonts w:ascii="Times New Roman" w:eastAsia="Times New Roman" w:hAnsi="Times New Roman" w:cs="Times New Roman"/>
          <w:sz w:val="28"/>
          <w:szCs w:val="28"/>
          <w:lang w:eastAsia="ru-RU"/>
        </w:rPr>
        <w:t xml:space="preserve">2.1.2. Задание является частью комплекта оценочной документации для демонстрационного экзамена. </w:t>
      </w:r>
      <w:r w:rsidR="00441B9F" w:rsidRPr="00441B9F">
        <w:rPr>
          <w:rFonts w:ascii="Times New Roman" w:hAnsi="Times New Roman" w:cs="Times New Roman"/>
          <w:sz w:val="28"/>
          <w:szCs w:val="28"/>
          <w:shd w:val="clear" w:color="auto" w:fill="FFFFFF"/>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r w:rsidR="00441B9F">
        <w:rPr>
          <w:rFonts w:ascii="Arial" w:hAnsi="Arial" w:cs="Arial"/>
          <w:color w:val="444444"/>
          <w:shd w:val="clear" w:color="auto" w:fill="FFFFFF"/>
        </w:rPr>
        <w:t xml:space="preserve"> </w:t>
      </w:r>
      <w:r w:rsidR="00EE130C">
        <w:rPr>
          <w:rFonts w:ascii="Times New Roman" w:eastAsia="Times New Roman" w:hAnsi="Times New Roman" w:cs="Times New Roman"/>
          <w:sz w:val="28"/>
          <w:szCs w:val="28"/>
          <w:lang w:eastAsia="ru-RU"/>
        </w:rPr>
        <w:t xml:space="preserve">Комплекты оценочной документации </w:t>
      </w:r>
      <w:r w:rsidR="00EE130C">
        <w:rPr>
          <w:rFonts w:ascii="Times New Roman" w:eastAsia="Times New Roman" w:hAnsi="Times New Roman" w:cs="Times New Roman"/>
          <w:spacing w:val="4"/>
          <w:sz w:val="28"/>
          <w:szCs w:val="28"/>
          <w:lang w:eastAsia="ru-RU"/>
        </w:rPr>
        <w:t xml:space="preserve">размещаются </w:t>
      </w:r>
      <w:r w:rsidR="00EE130C">
        <w:rPr>
          <w:rFonts w:ascii="Times New Roman" w:hAnsi="Times New Roman" w:cs="Times New Roman"/>
          <w:color w:val="000000"/>
          <w:sz w:val="28"/>
          <w:szCs w:val="28"/>
          <w:shd w:val="clear" w:color="auto" w:fill="FFFFFF"/>
        </w:rPr>
        <w:t>на официальном сайте оператора в информационно-телекоммуникационной сети "Интернет" (далее - сеть "Интернет") не позднее 1 октября года, предшествующего проведению ГИА.</w:t>
      </w:r>
    </w:p>
    <w:p w:rsidR="009D5F2D" w:rsidRDefault="003E70C9" w:rsidP="009D5F2D">
      <w:pPr>
        <w:pStyle w:val="formattext"/>
        <w:shd w:val="clear" w:color="auto" w:fill="FFFFFF"/>
        <w:spacing w:before="0" w:beforeAutospacing="0" w:after="0" w:afterAutospacing="0"/>
        <w:ind w:firstLine="482"/>
        <w:textAlignment w:val="baseline"/>
        <w:rPr>
          <w:sz w:val="28"/>
          <w:szCs w:val="28"/>
        </w:rPr>
      </w:pPr>
      <w:r w:rsidRPr="00C1033E">
        <w:rPr>
          <w:sz w:val="28"/>
          <w:szCs w:val="28"/>
        </w:rPr>
        <w:t xml:space="preserve">2.1.3. </w:t>
      </w:r>
      <w:r w:rsidR="009D5F2D" w:rsidRPr="009D5F2D">
        <w:rPr>
          <w:sz w:val="28"/>
          <w:szCs w:val="28"/>
        </w:rPr>
        <w:t>Демонстрационный экзамен проводится по двум уровням:</w:t>
      </w:r>
    </w:p>
    <w:p w:rsidR="009D5F2D" w:rsidRDefault="009D5F2D" w:rsidP="009D5F2D">
      <w:pPr>
        <w:pStyle w:val="formattext"/>
        <w:shd w:val="clear" w:color="auto" w:fill="FFFFFF"/>
        <w:spacing w:before="0" w:beforeAutospacing="0" w:after="0" w:afterAutospacing="0"/>
        <w:textAlignment w:val="baseline"/>
        <w:rPr>
          <w:sz w:val="28"/>
          <w:szCs w:val="28"/>
        </w:rPr>
      </w:pPr>
      <w:r>
        <w:rPr>
          <w:sz w:val="28"/>
          <w:szCs w:val="28"/>
        </w:rPr>
        <w:t xml:space="preserve">- </w:t>
      </w:r>
      <w:r w:rsidRPr="009D5F2D">
        <w:rPr>
          <w:sz w:val="28"/>
          <w:szCs w:val="28"/>
        </w:rPr>
        <w:t>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9D5F2D" w:rsidRPr="00C23B35" w:rsidRDefault="009D5F2D" w:rsidP="00C23B35">
      <w:pPr>
        <w:pStyle w:val="formattext"/>
        <w:shd w:val="clear" w:color="auto" w:fill="FFFFFF"/>
        <w:spacing w:before="0" w:beforeAutospacing="0" w:after="0" w:afterAutospacing="0"/>
        <w:jc w:val="both"/>
        <w:textAlignment w:val="baseline"/>
        <w:rPr>
          <w:sz w:val="28"/>
          <w:szCs w:val="28"/>
        </w:rPr>
      </w:pPr>
      <w:proofErr w:type="gramStart"/>
      <w:r>
        <w:rPr>
          <w:sz w:val="28"/>
          <w:szCs w:val="28"/>
        </w:rPr>
        <w:t xml:space="preserve">- </w:t>
      </w:r>
      <w:r w:rsidR="00C23B35" w:rsidRPr="00C23B35">
        <w:rPr>
          <w:sz w:val="28"/>
          <w:szCs w:val="28"/>
          <w:shd w:val="clear" w:color="auto" w:fill="FFFFFF"/>
        </w:rPr>
        <w:t xml:space="preserve">демонстрационный экзамен профильного уровня проводится </w:t>
      </w:r>
      <w:r w:rsidR="00BC5D98" w:rsidRPr="00BC5D98">
        <w:rPr>
          <w:sz w:val="28"/>
          <w:szCs w:val="28"/>
          <w:shd w:val="clear" w:color="auto" w:fill="FFFFFF"/>
        </w:rPr>
        <w:t xml:space="preserve">по решению образовательной организации </w:t>
      </w:r>
      <w:r w:rsidR="00064D7A">
        <w:rPr>
          <w:sz w:val="28"/>
          <w:szCs w:val="28"/>
          <w:shd w:val="clear" w:color="auto" w:fill="FFFFFF"/>
        </w:rPr>
        <w:t>/</w:t>
      </w:r>
      <w:r w:rsidR="00BC5D98" w:rsidRPr="00BC5D98">
        <w:rPr>
          <w:sz w:val="28"/>
          <w:szCs w:val="28"/>
          <w:shd w:val="clear" w:color="auto" w:fill="FFFFFF"/>
        </w:rPr>
        <w:t>на основании заявлений выпускников</w:t>
      </w:r>
      <w:r w:rsidR="00064D7A">
        <w:rPr>
          <w:sz w:val="28"/>
          <w:szCs w:val="28"/>
          <w:shd w:val="clear" w:color="auto" w:fill="FFFFFF"/>
        </w:rPr>
        <w:t xml:space="preserve">/ </w:t>
      </w:r>
      <w:r w:rsidR="00BC5D98">
        <w:rPr>
          <w:rFonts w:ascii="Arial" w:hAnsi="Arial" w:cs="Arial"/>
          <w:color w:val="444444"/>
          <w:shd w:val="clear" w:color="auto" w:fill="FFFFFF"/>
        </w:rPr>
        <w:t xml:space="preserve"> </w:t>
      </w:r>
      <w:r w:rsidR="00C23B35" w:rsidRPr="00C23B35">
        <w:rPr>
          <w:sz w:val="28"/>
          <w:szCs w:val="28"/>
          <w:shd w:val="clear" w:color="auto" w:fill="FFFFFF"/>
        </w:rPr>
        <w:t>на основе требований к результатам освоения образовательных программ среднего профессионального образования, установленных в соответствии с ФГОС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практической подготовке обучающихся</w:t>
      </w:r>
      <w:r w:rsidR="00441B9F">
        <w:rPr>
          <w:sz w:val="28"/>
          <w:szCs w:val="28"/>
          <w:shd w:val="clear" w:color="auto" w:fill="FFFFFF"/>
        </w:rPr>
        <w:t>.</w:t>
      </w:r>
      <w:r w:rsidR="004B4D93">
        <w:rPr>
          <w:sz w:val="28"/>
          <w:szCs w:val="28"/>
          <w:shd w:val="clear" w:color="auto" w:fill="FFFFFF"/>
        </w:rPr>
        <w:t xml:space="preserve"> </w:t>
      </w:r>
      <w:proofErr w:type="gramEnd"/>
    </w:p>
    <w:p w:rsidR="003E70C9" w:rsidRPr="00C1033E" w:rsidRDefault="00BC5D98"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064D7A" w:rsidRPr="00064D7A">
        <w:rPr>
          <w:rFonts w:ascii="Times New Roman" w:hAnsi="Times New Roman" w:cs="Times New Roman"/>
          <w:sz w:val="28"/>
          <w:szCs w:val="28"/>
          <w:shd w:val="clear" w:color="auto" w:fill="FFFFFF"/>
        </w:rPr>
        <w:t xml:space="preserve">Демонстрационный экзамен базового и профильного уровня проводится с использованием единых оценочных материалов, включающих в себя конкретные </w:t>
      </w:r>
      <w:r w:rsidR="00064D7A" w:rsidRPr="00064D7A">
        <w:rPr>
          <w:rFonts w:ascii="Times New Roman" w:hAnsi="Times New Roman" w:cs="Times New Roman"/>
          <w:sz w:val="28"/>
          <w:szCs w:val="28"/>
          <w:shd w:val="clear" w:color="auto" w:fill="FFFFFF"/>
        </w:rPr>
        <w:lastRenderedPageBreak/>
        <w:t>комплекты оценочной документации, варианты заданий и критерии оценивания (далее - оценочные материалы), разрабатываемых организацией, определяемой Министерством просвещения Российской Федерации из числа подведомственных ему организаций</w:t>
      </w:r>
      <w:r w:rsidR="00064D7A">
        <w:rPr>
          <w:rFonts w:ascii="Arial" w:hAnsi="Arial" w:cs="Arial"/>
          <w:color w:val="444444"/>
          <w:shd w:val="clear" w:color="auto" w:fill="FFFFFF"/>
        </w:rPr>
        <w:t> </w:t>
      </w:r>
      <w:r w:rsidR="00064D7A" w:rsidRPr="00064D7A">
        <w:rPr>
          <w:rFonts w:ascii="Times New Roman" w:hAnsi="Times New Roman" w:cs="Times New Roman"/>
          <w:sz w:val="28"/>
          <w:szCs w:val="28"/>
          <w:shd w:val="clear" w:color="auto" w:fill="FFFFFF"/>
        </w:rPr>
        <w:t>(далее - оператор)</w:t>
      </w:r>
      <w:r w:rsidR="00064D7A">
        <w:rPr>
          <w:rFonts w:ascii="Times New Roman" w:eastAsia="Times New Roman" w:hAnsi="Times New Roman" w:cs="Times New Roman"/>
          <w:sz w:val="28"/>
          <w:szCs w:val="28"/>
          <w:lang w:eastAsia="ru-RU"/>
        </w:rPr>
        <w:t xml:space="preserve">. </w:t>
      </w:r>
      <w:r w:rsidR="003E70C9" w:rsidRPr="00C1033E">
        <w:rPr>
          <w:rFonts w:ascii="Times New Roman" w:eastAsia="Times New Roman" w:hAnsi="Times New Roman" w:cs="Times New Roman"/>
          <w:sz w:val="28"/>
          <w:szCs w:val="28"/>
          <w:lang w:eastAsia="ru-RU"/>
        </w:rPr>
        <w:t>Выбор комплектов оценочной документации для целей проведения демонстрационного экзамена осуществляется техникумом самостоятельно на основе анализа соответствия содержания задания задаче оценки освоения образовательной программы по профессии.</w:t>
      </w:r>
    </w:p>
    <w:p w:rsidR="003E70C9"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033E">
        <w:rPr>
          <w:rFonts w:ascii="Times New Roman" w:eastAsia="Times New Roman" w:hAnsi="Times New Roman" w:cs="Times New Roman"/>
          <w:sz w:val="28"/>
          <w:szCs w:val="28"/>
          <w:lang w:eastAsia="ru-RU"/>
        </w:rPr>
        <w:t>2.1.</w:t>
      </w:r>
      <w:r w:rsidR="00BC5D98">
        <w:rPr>
          <w:rFonts w:ascii="Times New Roman" w:eastAsia="Times New Roman" w:hAnsi="Times New Roman" w:cs="Times New Roman"/>
          <w:sz w:val="28"/>
          <w:szCs w:val="28"/>
          <w:lang w:eastAsia="ru-RU"/>
        </w:rPr>
        <w:t>5</w:t>
      </w:r>
      <w:r w:rsidRPr="00C1033E">
        <w:rPr>
          <w:rFonts w:ascii="Times New Roman" w:eastAsia="Times New Roman" w:hAnsi="Times New Roman" w:cs="Times New Roman"/>
          <w:sz w:val="28"/>
          <w:szCs w:val="28"/>
          <w:lang w:eastAsia="ru-RU"/>
        </w:rPr>
        <w:t xml:space="preserve">. Организация процедур демонстрационного экзамена реализуется с учетом базовых </w:t>
      </w:r>
      <w:proofErr w:type="gramStart"/>
      <w:r w:rsidRPr="00C1033E">
        <w:rPr>
          <w:rFonts w:ascii="Times New Roman" w:eastAsia="Times New Roman" w:hAnsi="Times New Roman" w:cs="Times New Roman"/>
          <w:sz w:val="28"/>
          <w:szCs w:val="28"/>
          <w:lang w:eastAsia="ru-RU"/>
        </w:rPr>
        <w:t>принципов объективной оценки результатов подготовки рабочих кадров</w:t>
      </w:r>
      <w:proofErr w:type="gramEnd"/>
      <w:r w:rsidRPr="00C1033E">
        <w:rPr>
          <w:rFonts w:ascii="Times New Roman" w:eastAsia="Times New Roman" w:hAnsi="Times New Roman" w:cs="Times New Roman"/>
          <w:sz w:val="28"/>
          <w:szCs w:val="28"/>
          <w:lang w:eastAsia="ru-RU"/>
        </w:rPr>
        <w:t>.</w:t>
      </w:r>
    </w:p>
    <w:p w:rsidR="007C1CD9" w:rsidRDefault="007C1CD9" w:rsidP="007C1CD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BC5D9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7C1C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структуре времени, отводимого ФГОС СПО по программе подготовки специалистов среднего звена на государственную итоговую аттестацию, техникум самостоятельно определяет график проведения демонстрационного экзамена.</w:t>
      </w:r>
    </w:p>
    <w:p w:rsidR="007C1CD9" w:rsidRDefault="007C1CD9" w:rsidP="007C1CD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Сроки проведения аттестационного испытания:</w:t>
      </w:r>
    </w:p>
    <w:p w:rsidR="007C1CD9" w:rsidRDefault="007C1CD9" w:rsidP="007C1CD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 – демонстрационный экзамен с   «1</w:t>
      </w:r>
      <w:r w:rsidR="005A25CA">
        <w:rPr>
          <w:rFonts w:ascii="Times New Roman" w:hAnsi="Times New Roman" w:cs="Times New Roman"/>
          <w:sz w:val="28"/>
          <w:szCs w:val="28"/>
        </w:rPr>
        <w:t>6</w:t>
      </w:r>
      <w:r>
        <w:rPr>
          <w:rFonts w:ascii="Times New Roman" w:hAnsi="Times New Roman" w:cs="Times New Roman"/>
          <w:sz w:val="28"/>
          <w:szCs w:val="28"/>
        </w:rPr>
        <w:t>» мая 202</w:t>
      </w:r>
      <w:r w:rsidR="005A25CA">
        <w:rPr>
          <w:rFonts w:ascii="Times New Roman" w:hAnsi="Times New Roman" w:cs="Times New Roman"/>
          <w:sz w:val="28"/>
          <w:szCs w:val="28"/>
        </w:rPr>
        <w:t>4</w:t>
      </w:r>
      <w:r>
        <w:rPr>
          <w:rFonts w:ascii="Times New Roman" w:hAnsi="Times New Roman" w:cs="Times New Roman"/>
          <w:sz w:val="28"/>
          <w:szCs w:val="28"/>
        </w:rPr>
        <w:t xml:space="preserve"> по «</w:t>
      </w:r>
      <w:r w:rsidR="005A25CA">
        <w:rPr>
          <w:rFonts w:ascii="Times New Roman" w:hAnsi="Times New Roman" w:cs="Times New Roman"/>
          <w:sz w:val="28"/>
          <w:szCs w:val="28"/>
        </w:rPr>
        <w:t>25</w:t>
      </w:r>
      <w:r>
        <w:rPr>
          <w:rFonts w:ascii="Times New Roman" w:hAnsi="Times New Roman" w:cs="Times New Roman"/>
          <w:sz w:val="28"/>
          <w:szCs w:val="28"/>
        </w:rPr>
        <w:t xml:space="preserve">» </w:t>
      </w:r>
      <w:r w:rsidR="005A25CA">
        <w:rPr>
          <w:rFonts w:ascii="Times New Roman" w:hAnsi="Times New Roman" w:cs="Times New Roman"/>
          <w:sz w:val="28"/>
          <w:szCs w:val="28"/>
        </w:rPr>
        <w:t>мая</w:t>
      </w:r>
      <w:r>
        <w:rPr>
          <w:rFonts w:ascii="Times New Roman" w:hAnsi="Times New Roman" w:cs="Times New Roman"/>
          <w:sz w:val="28"/>
          <w:szCs w:val="28"/>
        </w:rPr>
        <w:t xml:space="preserve"> 202</w:t>
      </w:r>
      <w:r w:rsidR="005A25CA">
        <w:rPr>
          <w:rFonts w:ascii="Times New Roman" w:hAnsi="Times New Roman" w:cs="Times New Roman"/>
          <w:sz w:val="28"/>
          <w:szCs w:val="28"/>
        </w:rPr>
        <w:t>4</w:t>
      </w:r>
      <w:r>
        <w:rPr>
          <w:rFonts w:ascii="Times New Roman" w:hAnsi="Times New Roman" w:cs="Times New Roman"/>
          <w:sz w:val="28"/>
          <w:szCs w:val="28"/>
        </w:rPr>
        <w:t xml:space="preserve"> г. </w:t>
      </w:r>
    </w:p>
    <w:p w:rsidR="004B4D93" w:rsidRPr="004B4D93" w:rsidRDefault="00B70274" w:rsidP="00B70274">
      <w:pPr>
        <w:shd w:val="clear" w:color="auto" w:fill="FFFFFF"/>
        <w:spacing w:after="0" w:line="240" w:lineRule="auto"/>
        <w:ind w:firstLine="708"/>
        <w:jc w:val="both"/>
        <w:textAlignment w:val="baseline"/>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2.1.</w:t>
      </w:r>
      <w:r w:rsidR="00BC5D98">
        <w:rPr>
          <w:rFonts w:ascii="Times New Roman" w:eastAsia="Times New Roman" w:hAnsi="Times New Roman" w:cs="Times New Roman"/>
          <w:sz w:val="28"/>
          <w:szCs w:val="28"/>
          <w:lang w:eastAsia="ru-RU"/>
        </w:rPr>
        <w:t>7</w:t>
      </w:r>
      <w:r w:rsidRPr="004B4D93">
        <w:rPr>
          <w:rFonts w:ascii="Times New Roman" w:eastAsia="Times New Roman" w:hAnsi="Times New Roman" w:cs="Times New Roman"/>
          <w:sz w:val="28"/>
          <w:szCs w:val="28"/>
          <w:lang w:eastAsia="ru-RU"/>
        </w:rPr>
        <w:t xml:space="preserve">. </w:t>
      </w:r>
      <w:r w:rsidR="00EF3DE1">
        <w:rPr>
          <w:rFonts w:ascii="Times New Roman" w:eastAsia="Times New Roman" w:hAnsi="Times New Roman" w:cs="Times New Roman"/>
          <w:sz w:val="28"/>
          <w:szCs w:val="28"/>
          <w:lang w:eastAsia="ru-RU"/>
        </w:rPr>
        <w:t>При</w:t>
      </w:r>
      <w:r w:rsidRPr="004B4D93">
        <w:rPr>
          <w:rFonts w:ascii="Times New Roman" w:eastAsia="Times New Roman" w:hAnsi="Times New Roman" w:cs="Times New Roman"/>
          <w:sz w:val="28"/>
          <w:szCs w:val="28"/>
          <w:lang w:eastAsia="ru-RU"/>
        </w:rPr>
        <w:t xml:space="preserve"> проведени</w:t>
      </w:r>
      <w:r w:rsidR="00EF3DE1">
        <w:rPr>
          <w:rFonts w:ascii="Times New Roman" w:eastAsia="Times New Roman" w:hAnsi="Times New Roman" w:cs="Times New Roman"/>
          <w:sz w:val="28"/>
          <w:szCs w:val="28"/>
          <w:lang w:eastAsia="ru-RU"/>
        </w:rPr>
        <w:t>и</w:t>
      </w:r>
      <w:r w:rsidRPr="004B4D93">
        <w:rPr>
          <w:rFonts w:ascii="Times New Roman" w:eastAsia="Times New Roman" w:hAnsi="Times New Roman" w:cs="Times New Roman"/>
          <w:sz w:val="28"/>
          <w:szCs w:val="28"/>
          <w:lang w:eastAsia="ru-RU"/>
        </w:rPr>
        <w:t xml:space="preserve"> </w:t>
      </w:r>
      <w:r w:rsidR="004B4D93" w:rsidRPr="004B4D93">
        <w:rPr>
          <w:rFonts w:ascii="Times New Roman" w:hAnsi="Times New Roman" w:cs="Times New Roman"/>
          <w:sz w:val="28"/>
          <w:szCs w:val="28"/>
          <w:shd w:val="clear" w:color="auto" w:fill="FFFFFF"/>
        </w:rPr>
        <w:t xml:space="preserve">демонстрационного экзамена в составе ГЭК создается экспертная группа из числа лиц, приглашенных из сторонних организаций и обладающих профессиональными знаниями, навыками и опытом в сфере, соответствующей профессии или специальности среднего профессионального образования или укрупненной группы профессий и специальностей, по которой проводится демонстрационный экзамен (далее соответственно - экспертная группа, эксперты). </w:t>
      </w:r>
    </w:p>
    <w:p w:rsidR="006E1274" w:rsidRPr="006E1274" w:rsidRDefault="006E1274" w:rsidP="006E1274">
      <w:pPr>
        <w:shd w:val="clear" w:color="auto" w:fill="FFFFFF"/>
        <w:spacing w:after="0" w:line="240" w:lineRule="auto"/>
        <w:ind w:firstLine="709"/>
        <w:jc w:val="both"/>
        <w:textAlignment w:val="baseline"/>
        <w:rPr>
          <w:rFonts w:ascii="Times New Roman" w:hAnsi="Times New Roman" w:cs="Times New Roman"/>
          <w:sz w:val="28"/>
          <w:szCs w:val="28"/>
          <w:shd w:val="clear" w:color="auto" w:fill="FFFFFF"/>
        </w:rPr>
      </w:pPr>
      <w:r w:rsidRPr="006E1274">
        <w:rPr>
          <w:rFonts w:ascii="Times New Roman" w:hAnsi="Times New Roman" w:cs="Times New Roman"/>
          <w:sz w:val="28"/>
          <w:szCs w:val="28"/>
          <w:shd w:val="clear" w:color="auto" w:fill="FFFFFF"/>
        </w:rPr>
        <w:t>Экспертную группу возглавляет главный эксперт, назначаемый из числа экспертов, включенных в состав ГЭК. 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демонстрационного экзамена.</w:t>
      </w:r>
    </w:p>
    <w:p w:rsidR="002831F6" w:rsidRDefault="002831F6" w:rsidP="002831F6">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w:t>
      </w:r>
    </w:p>
    <w:p w:rsidR="002831F6" w:rsidRPr="002673D1" w:rsidRDefault="002831F6" w:rsidP="002831F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673D1">
        <w:rPr>
          <w:rFonts w:ascii="Times New Roman" w:eastAsia="Times New Roman" w:hAnsi="Times New Roman" w:cs="Times New Roman"/>
          <w:sz w:val="28"/>
          <w:szCs w:val="28"/>
          <w:lang w:eastAsia="ru-RU"/>
        </w:rPr>
        <w:t xml:space="preserve">Состав </w:t>
      </w:r>
      <w:r w:rsidR="002673D1">
        <w:rPr>
          <w:rFonts w:ascii="Times New Roman" w:eastAsia="Times New Roman" w:hAnsi="Times New Roman" w:cs="Times New Roman"/>
          <w:sz w:val="28"/>
          <w:szCs w:val="28"/>
          <w:lang w:eastAsia="ru-RU"/>
        </w:rPr>
        <w:t>государственной экзаменационной комиссии</w:t>
      </w:r>
      <w:r w:rsidR="002673D1" w:rsidRPr="002673D1">
        <w:rPr>
          <w:rFonts w:ascii="Times New Roman" w:hAnsi="Times New Roman" w:cs="Times New Roman"/>
          <w:color w:val="000000"/>
          <w:sz w:val="28"/>
          <w:szCs w:val="28"/>
          <w:shd w:val="clear" w:color="auto" w:fill="FFFFFF"/>
        </w:rPr>
        <w:t xml:space="preserve"> утверждается распорядительным актом образовательной организации и действует в течение одного календарного года.</w:t>
      </w:r>
    </w:p>
    <w:p w:rsidR="002831F6" w:rsidRDefault="00B70274" w:rsidP="002831F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BC5D98">
        <w:rPr>
          <w:rFonts w:ascii="Times New Roman" w:eastAsia="Times New Roman" w:hAnsi="Times New Roman" w:cs="Times New Roman"/>
          <w:sz w:val="28"/>
          <w:szCs w:val="28"/>
          <w:lang w:eastAsia="ru-RU"/>
        </w:rPr>
        <w:t>8</w:t>
      </w:r>
      <w:r w:rsidR="004B4D93">
        <w:rPr>
          <w:rFonts w:ascii="Times New Roman" w:eastAsia="Times New Roman" w:hAnsi="Times New Roman" w:cs="Times New Roman"/>
          <w:sz w:val="28"/>
          <w:szCs w:val="28"/>
          <w:lang w:eastAsia="ru-RU"/>
        </w:rPr>
        <w:t>. Экспертная группа</w:t>
      </w:r>
      <w:r>
        <w:rPr>
          <w:rFonts w:ascii="Times New Roman" w:eastAsia="Times New Roman" w:hAnsi="Times New Roman" w:cs="Times New Roman"/>
          <w:sz w:val="28"/>
          <w:szCs w:val="28"/>
          <w:lang w:eastAsia="ru-RU"/>
        </w:rPr>
        <w:t xml:space="preserve"> осуществляет оценку выполнения заданий демонстрационного экзамена.</w:t>
      </w:r>
      <w:r w:rsidR="002831F6" w:rsidRPr="002831F6">
        <w:rPr>
          <w:rFonts w:ascii="Times New Roman" w:hAnsi="Times New Roman" w:cs="Times New Roman"/>
          <w:sz w:val="28"/>
          <w:szCs w:val="28"/>
        </w:rPr>
        <w:t xml:space="preserve"> </w:t>
      </w:r>
      <w:r w:rsidR="002831F6">
        <w:rPr>
          <w:rFonts w:ascii="Times New Roman" w:hAnsi="Times New Roman" w:cs="Times New Roman"/>
          <w:sz w:val="28"/>
          <w:szCs w:val="28"/>
        </w:rPr>
        <w:t>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3E70C9" w:rsidRPr="004945E3"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033E">
        <w:rPr>
          <w:rFonts w:ascii="Times New Roman" w:eastAsia="Times New Roman" w:hAnsi="Times New Roman" w:cs="Times New Roman"/>
          <w:sz w:val="28"/>
          <w:szCs w:val="28"/>
          <w:lang w:eastAsia="ru-RU"/>
        </w:rPr>
        <w:t>2.1.</w:t>
      </w:r>
      <w:r w:rsidR="00BC5D98">
        <w:rPr>
          <w:rFonts w:ascii="Times New Roman" w:eastAsia="Times New Roman" w:hAnsi="Times New Roman" w:cs="Times New Roman"/>
          <w:sz w:val="28"/>
          <w:szCs w:val="28"/>
          <w:lang w:eastAsia="ru-RU"/>
        </w:rPr>
        <w:t>9</w:t>
      </w:r>
      <w:r w:rsidRPr="00C1033E">
        <w:rPr>
          <w:rFonts w:ascii="Times New Roman" w:eastAsia="Times New Roman" w:hAnsi="Times New Roman" w:cs="Times New Roman"/>
          <w:sz w:val="28"/>
          <w:szCs w:val="28"/>
          <w:lang w:eastAsia="ru-RU"/>
        </w:rPr>
        <w:t xml:space="preserve">. </w:t>
      </w:r>
      <w:r w:rsidRPr="004945E3">
        <w:rPr>
          <w:rFonts w:ascii="Times New Roman" w:eastAsia="Times New Roman" w:hAnsi="Times New Roman" w:cs="Times New Roman"/>
          <w:sz w:val="28"/>
          <w:szCs w:val="28"/>
          <w:lang w:eastAsia="ru-RU"/>
        </w:rPr>
        <w:t>Демонстрационный экзамен проводится на площадке, аккредитованной в качестве центра проведения демонстрационного экзамена. Техникум самостоятельно определяет площадку для проведения демонстрационного экзамена, которая располага</w:t>
      </w:r>
      <w:r w:rsidR="004945E3" w:rsidRPr="004945E3">
        <w:rPr>
          <w:rFonts w:ascii="Times New Roman" w:eastAsia="Times New Roman" w:hAnsi="Times New Roman" w:cs="Times New Roman"/>
          <w:sz w:val="28"/>
          <w:szCs w:val="28"/>
          <w:lang w:eastAsia="ru-RU"/>
        </w:rPr>
        <w:t>ет</w:t>
      </w:r>
      <w:r w:rsidRPr="004945E3">
        <w:rPr>
          <w:rFonts w:ascii="Times New Roman" w:eastAsia="Times New Roman" w:hAnsi="Times New Roman" w:cs="Times New Roman"/>
          <w:sz w:val="28"/>
          <w:szCs w:val="28"/>
          <w:lang w:eastAsia="ru-RU"/>
        </w:rPr>
        <w:t>ся в са</w:t>
      </w:r>
      <w:r w:rsidR="004945E3" w:rsidRPr="004945E3">
        <w:rPr>
          <w:rFonts w:ascii="Times New Roman" w:eastAsia="Times New Roman" w:hAnsi="Times New Roman" w:cs="Times New Roman"/>
          <w:sz w:val="28"/>
          <w:szCs w:val="28"/>
          <w:lang w:eastAsia="ru-RU"/>
        </w:rPr>
        <w:t>мой образовательной организации</w:t>
      </w:r>
      <w:r w:rsidRPr="004945E3">
        <w:rPr>
          <w:rFonts w:ascii="Times New Roman" w:eastAsia="Times New Roman" w:hAnsi="Times New Roman" w:cs="Times New Roman"/>
          <w:sz w:val="28"/>
          <w:szCs w:val="28"/>
          <w:lang w:eastAsia="ru-RU"/>
        </w:rPr>
        <w:t xml:space="preserve">. </w:t>
      </w:r>
    </w:p>
    <w:p w:rsidR="003E70C9" w:rsidRPr="00C1033E"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033E">
        <w:rPr>
          <w:rFonts w:ascii="Times New Roman" w:eastAsia="Times New Roman" w:hAnsi="Times New Roman" w:cs="Times New Roman"/>
          <w:sz w:val="28"/>
          <w:szCs w:val="28"/>
          <w:lang w:eastAsia="ru-RU"/>
        </w:rPr>
        <w:lastRenderedPageBreak/>
        <w:t>2.1.</w:t>
      </w:r>
      <w:r w:rsidR="00BC5D98">
        <w:rPr>
          <w:rFonts w:ascii="Times New Roman" w:eastAsia="Times New Roman" w:hAnsi="Times New Roman" w:cs="Times New Roman"/>
          <w:sz w:val="28"/>
          <w:szCs w:val="28"/>
          <w:lang w:eastAsia="ru-RU"/>
        </w:rPr>
        <w:t>10</w:t>
      </w:r>
      <w:r w:rsidRPr="00C1033E">
        <w:rPr>
          <w:rFonts w:ascii="Times New Roman" w:eastAsia="Times New Roman" w:hAnsi="Times New Roman" w:cs="Times New Roman"/>
          <w:sz w:val="28"/>
          <w:szCs w:val="28"/>
          <w:lang w:eastAsia="ru-RU"/>
        </w:rPr>
        <w:t>. Техникум обеспечивает реализацию процедур демонстрационного экзамена</w:t>
      </w:r>
      <w:r w:rsidR="006F4C62">
        <w:rPr>
          <w:rFonts w:ascii="Times New Roman" w:eastAsia="Times New Roman" w:hAnsi="Times New Roman" w:cs="Times New Roman"/>
          <w:sz w:val="28"/>
          <w:szCs w:val="28"/>
          <w:lang w:eastAsia="ru-RU"/>
        </w:rPr>
        <w:t>,</w:t>
      </w:r>
      <w:r w:rsidRPr="00C1033E">
        <w:rPr>
          <w:rFonts w:ascii="Times New Roman" w:eastAsia="Times New Roman" w:hAnsi="Times New Roman" w:cs="Times New Roman"/>
          <w:sz w:val="28"/>
          <w:szCs w:val="28"/>
          <w:lang w:eastAsia="ru-RU"/>
        </w:rPr>
        <w:t xml:space="preserve">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3E70C9" w:rsidRPr="00C1033E"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033E">
        <w:rPr>
          <w:rFonts w:ascii="Times New Roman" w:eastAsia="Times New Roman" w:hAnsi="Times New Roman" w:cs="Times New Roman"/>
          <w:sz w:val="28"/>
          <w:szCs w:val="28"/>
          <w:lang w:eastAsia="ru-RU"/>
        </w:rPr>
        <w:t>2.1.</w:t>
      </w:r>
      <w:r w:rsidR="007C1CD9">
        <w:rPr>
          <w:rFonts w:ascii="Times New Roman" w:eastAsia="Times New Roman" w:hAnsi="Times New Roman" w:cs="Times New Roman"/>
          <w:sz w:val="28"/>
          <w:szCs w:val="28"/>
          <w:lang w:eastAsia="ru-RU"/>
        </w:rPr>
        <w:t>1</w:t>
      </w:r>
      <w:r w:rsidR="00BC5D98">
        <w:rPr>
          <w:rFonts w:ascii="Times New Roman" w:eastAsia="Times New Roman" w:hAnsi="Times New Roman" w:cs="Times New Roman"/>
          <w:sz w:val="28"/>
          <w:szCs w:val="28"/>
          <w:lang w:eastAsia="ru-RU"/>
        </w:rPr>
        <w:t>1</w:t>
      </w:r>
      <w:r w:rsidRPr="00C1033E">
        <w:rPr>
          <w:rFonts w:ascii="Times New Roman" w:eastAsia="Times New Roman" w:hAnsi="Times New Roman" w:cs="Times New Roman"/>
          <w:sz w:val="28"/>
          <w:szCs w:val="28"/>
          <w:lang w:eastAsia="ru-RU"/>
        </w:rPr>
        <w:t xml:space="preserve">. Для проведения демонстрационного экзамена </w:t>
      </w:r>
      <w:r w:rsidR="00B70274">
        <w:rPr>
          <w:rFonts w:ascii="Times New Roman" w:eastAsia="Times New Roman" w:hAnsi="Times New Roman" w:cs="Times New Roman"/>
          <w:sz w:val="28"/>
          <w:szCs w:val="28"/>
          <w:lang w:eastAsia="ru-RU"/>
        </w:rPr>
        <w:t xml:space="preserve">с целью обеспечения безопасных условий выполнения заданий </w:t>
      </w:r>
      <w:r w:rsidR="00B70274" w:rsidRPr="00C1033E">
        <w:rPr>
          <w:rFonts w:ascii="Times New Roman" w:eastAsia="Times New Roman" w:hAnsi="Times New Roman" w:cs="Times New Roman"/>
          <w:sz w:val="28"/>
          <w:szCs w:val="28"/>
          <w:lang w:eastAsia="ru-RU"/>
        </w:rPr>
        <w:t xml:space="preserve"> </w:t>
      </w:r>
      <w:r w:rsidRPr="00C1033E">
        <w:rPr>
          <w:rFonts w:ascii="Times New Roman" w:eastAsia="Times New Roman" w:hAnsi="Times New Roman" w:cs="Times New Roman"/>
          <w:sz w:val="28"/>
          <w:szCs w:val="28"/>
          <w:lang w:eastAsia="ru-RU"/>
        </w:rPr>
        <w:t>привлекаются волонтеры.</w:t>
      </w:r>
    </w:p>
    <w:p w:rsidR="003E70C9" w:rsidRPr="00286EAB" w:rsidRDefault="003E70C9" w:rsidP="003E70C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C1033E">
        <w:rPr>
          <w:rFonts w:ascii="Times New Roman" w:eastAsia="Times New Roman" w:hAnsi="Times New Roman" w:cs="Times New Roman"/>
          <w:sz w:val="28"/>
          <w:szCs w:val="28"/>
          <w:lang w:eastAsia="ru-RU"/>
        </w:rPr>
        <w:t xml:space="preserve">2.1.12. </w:t>
      </w:r>
      <w:r w:rsidRPr="00286EAB">
        <w:rPr>
          <w:rFonts w:ascii="Times New Roman" w:eastAsia="Times New Roman" w:hAnsi="Times New Roman" w:cs="Times New Roman"/>
          <w:sz w:val="28"/>
          <w:szCs w:val="28"/>
          <w:lang w:eastAsia="ru-RU"/>
        </w:rPr>
        <w:t xml:space="preserve">В ходе проведения демонстрационного экзамена в составе </w:t>
      </w:r>
      <w:r w:rsidR="00A32562" w:rsidRPr="00286EAB">
        <w:rPr>
          <w:rFonts w:ascii="Times New Roman" w:eastAsia="Times New Roman" w:hAnsi="Times New Roman" w:cs="Times New Roman"/>
          <w:sz w:val="28"/>
          <w:szCs w:val="28"/>
          <w:lang w:eastAsia="ru-RU"/>
        </w:rPr>
        <w:t>ГИА</w:t>
      </w:r>
      <w:r w:rsidRPr="00286EAB">
        <w:rPr>
          <w:rFonts w:ascii="Times New Roman" w:eastAsia="Times New Roman" w:hAnsi="Times New Roman" w:cs="Times New Roman"/>
          <w:sz w:val="28"/>
          <w:szCs w:val="28"/>
          <w:lang w:eastAsia="ru-RU"/>
        </w:rPr>
        <w:t xml:space="preserve"> председатель и </w:t>
      </w:r>
      <w:r w:rsidR="00286EAB" w:rsidRPr="00286EAB">
        <w:rPr>
          <w:rFonts w:ascii="Times New Roman" w:hAnsi="Times New Roman" w:cs="Times New Roman"/>
          <w:sz w:val="28"/>
          <w:szCs w:val="28"/>
        </w:rPr>
        <w:t>члены ГЭК, не входящие в состав экспертной группы</w:t>
      </w:r>
      <w:r w:rsidR="00286EAB">
        <w:rPr>
          <w:rFonts w:ascii="Times New Roman" w:hAnsi="Times New Roman" w:cs="Times New Roman"/>
          <w:sz w:val="28"/>
          <w:szCs w:val="28"/>
        </w:rPr>
        <w:t>,</w:t>
      </w:r>
      <w:r w:rsidR="00286EAB" w:rsidRPr="00286EAB">
        <w:rPr>
          <w:rFonts w:ascii="Times New Roman" w:hAnsi="Times New Roman" w:cs="Times New Roman"/>
          <w:sz w:val="28"/>
          <w:szCs w:val="28"/>
        </w:rPr>
        <w:t xml:space="preserve"> </w:t>
      </w:r>
      <w:r w:rsidRPr="00286EAB">
        <w:rPr>
          <w:rFonts w:ascii="Times New Roman" w:eastAsia="Times New Roman" w:hAnsi="Times New Roman" w:cs="Times New Roman"/>
          <w:sz w:val="28"/>
          <w:szCs w:val="28"/>
          <w:lang w:eastAsia="ru-RU"/>
        </w:rPr>
        <w:t>присутствуют на демонстрационном экзамене.</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02386" w:rsidRPr="00A02386">
        <w:rPr>
          <w:rFonts w:ascii="Times New Roman" w:hAnsi="Times New Roman" w:cs="Times New Roman"/>
          <w:sz w:val="28"/>
          <w:szCs w:val="28"/>
        </w:rPr>
        <w:t>.1.</w:t>
      </w:r>
      <w:r>
        <w:rPr>
          <w:rFonts w:ascii="Times New Roman" w:hAnsi="Times New Roman" w:cs="Times New Roman"/>
          <w:sz w:val="28"/>
          <w:szCs w:val="28"/>
        </w:rPr>
        <w:t>13.</w:t>
      </w:r>
      <w:r w:rsidR="00A02386" w:rsidRPr="00A02386">
        <w:rPr>
          <w:rFonts w:ascii="Times New Roman" w:hAnsi="Times New Roman" w:cs="Times New Roman"/>
          <w:sz w:val="28"/>
          <w:szCs w:val="28"/>
        </w:rPr>
        <w:t xml:space="preserve"> Демонстрационный экзамен проводится с использованием комплектов оценочной документации.</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Задания демонстрационного экзамена доводятся до главного эксперта в день, предшествующий дню начала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w:t>
      </w:r>
    </w:p>
    <w:p w:rsidR="00A02386" w:rsidRPr="00A02386" w:rsidRDefault="00F42231" w:rsidP="00B27F2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2.1.14.</w:t>
      </w:r>
      <w:r w:rsidR="00A02386" w:rsidRPr="00A02386">
        <w:rPr>
          <w:rFonts w:ascii="Times New Roman" w:hAnsi="Times New Roman" w:cs="Times New Roman"/>
          <w:sz w:val="28"/>
          <w:szCs w:val="28"/>
        </w:rPr>
        <w:t xml:space="preserve"> 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r w:rsidR="00217DF8">
        <w:rPr>
          <w:rFonts w:ascii="Times New Roman" w:hAnsi="Times New Roman" w:cs="Times New Roman"/>
          <w:sz w:val="28"/>
          <w:szCs w:val="28"/>
        </w:rPr>
        <w:t xml:space="preserve"> </w:t>
      </w:r>
      <w:r w:rsidR="00A02386" w:rsidRPr="00A02386">
        <w:rPr>
          <w:rFonts w:ascii="Times New Roman" w:hAnsi="Times New Roman" w:cs="Times New Roman"/>
          <w:sz w:val="28"/>
          <w:szCs w:val="28"/>
        </w:rPr>
        <w:t>Центр проведения экзамена располагается на территории образовательной организации.</w:t>
      </w:r>
      <w:r w:rsidR="00B27F2A">
        <w:rPr>
          <w:rFonts w:ascii="Times New Roman" w:hAnsi="Times New Roman" w:cs="Times New Roman"/>
          <w:sz w:val="28"/>
          <w:szCs w:val="28"/>
        </w:rPr>
        <w:t xml:space="preserve"> </w:t>
      </w:r>
      <w:r w:rsidR="00A02386" w:rsidRPr="00A02386">
        <w:rPr>
          <w:rFonts w:ascii="Times New Roman" w:hAnsi="Times New Roman" w:cs="Times New Roman"/>
          <w:sz w:val="28"/>
          <w:szCs w:val="28"/>
        </w:rPr>
        <w:t xml:space="preserve">Выпускники проходят демонстрационный экзамен в центре проведения экзамена в составе экзаменационных групп. </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2.1.15</w:t>
      </w:r>
      <w:r w:rsidR="00A02386" w:rsidRPr="00A02386">
        <w:rPr>
          <w:rFonts w:ascii="Times New Roman" w:hAnsi="Times New Roman" w:cs="Times New Roman"/>
          <w:sz w:val="28"/>
          <w:szCs w:val="28"/>
        </w:rPr>
        <w:t xml:space="preserve">. 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планом проведения демонстрационного экзамена, утверждаемым ГЭК совместно с образовательной организацией не </w:t>
      </w:r>
      <w:proofErr w:type="gramStart"/>
      <w:r w:rsidR="00A02386" w:rsidRPr="00A02386">
        <w:rPr>
          <w:rFonts w:ascii="Times New Roman" w:hAnsi="Times New Roman" w:cs="Times New Roman"/>
          <w:sz w:val="28"/>
          <w:szCs w:val="28"/>
        </w:rPr>
        <w:t>позднее</w:t>
      </w:r>
      <w:proofErr w:type="gramEnd"/>
      <w:r w:rsidR="00A02386" w:rsidRPr="00A02386">
        <w:rPr>
          <w:rFonts w:ascii="Times New Roman" w:hAnsi="Times New Roman" w:cs="Times New Roman"/>
          <w:sz w:val="28"/>
          <w:szCs w:val="28"/>
        </w:rPr>
        <w:t xml:space="preserve"> чем за двадцать календарных дней до даты проведения демонстрационного экзамена. 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sidR="00A02386" w:rsidRPr="00A02386">
        <w:rPr>
          <w:rFonts w:ascii="Times New Roman" w:hAnsi="Times New Roman" w:cs="Times New Roman"/>
          <w:sz w:val="28"/>
          <w:szCs w:val="28"/>
        </w:rPr>
        <w:t>позднее</w:t>
      </w:r>
      <w:proofErr w:type="gramEnd"/>
      <w:r w:rsidR="00A02386" w:rsidRPr="00A02386">
        <w:rPr>
          <w:rFonts w:ascii="Times New Roman" w:hAnsi="Times New Roman" w:cs="Times New Roman"/>
          <w:sz w:val="28"/>
          <w:szCs w:val="28"/>
        </w:rPr>
        <w:t xml:space="preserve"> чем за пять рабочих дней до даты проведения экзамена.</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2.1.16</w:t>
      </w:r>
      <w:r w:rsidR="00A02386" w:rsidRPr="00A02386">
        <w:rPr>
          <w:rFonts w:ascii="Times New Roman" w:hAnsi="Times New Roman" w:cs="Times New Roman"/>
          <w:sz w:val="28"/>
          <w:szCs w:val="28"/>
        </w:rPr>
        <w:t>.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2.1.17</w:t>
      </w:r>
      <w:r w:rsidR="00A02386" w:rsidRPr="00A02386">
        <w:rPr>
          <w:rFonts w:ascii="Times New Roman" w:hAnsi="Times New Roman" w:cs="Times New Roman"/>
          <w:sz w:val="28"/>
          <w:szCs w:val="28"/>
        </w:rPr>
        <w:t>. Центр проведения экзамена может быть дополнительно обследован оператором на предмет соответствия условиям, установленным комплектом оценочной документации, в том числе в части наличия расходных материалов</w:t>
      </w:r>
      <w:proofErr w:type="gramStart"/>
      <w:r w:rsidR="00A02386" w:rsidRPr="00A02386">
        <w:rPr>
          <w:rFonts w:ascii="Times New Roman" w:hAnsi="Times New Roman" w:cs="Times New Roman"/>
          <w:sz w:val="28"/>
          <w:szCs w:val="28"/>
        </w:rPr>
        <w:t>.</w:t>
      </w:r>
      <w:proofErr w:type="gramEnd"/>
      <w:r w:rsidR="00A02386" w:rsidRPr="00A02386">
        <w:rPr>
          <w:rFonts w:ascii="Times New Roman" w:hAnsi="Times New Roman" w:cs="Times New Roman"/>
          <w:sz w:val="28"/>
          <w:szCs w:val="28"/>
        </w:rPr>
        <w:t xml:space="preserve"> (</w:t>
      </w:r>
      <w:proofErr w:type="gramStart"/>
      <w:r w:rsidR="00A02386" w:rsidRPr="00A02386">
        <w:rPr>
          <w:rFonts w:ascii="Times New Roman" w:hAnsi="Times New Roman" w:cs="Times New Roman"/>
          <w:sz w:val="28"/>
          <w:szCs w:val="28"/>
        </w:rPr>
        <w:t>в</w:t>
      </w:r>
      <w:proofErr w:type="gramEnd"/>
      <w:r w:rsidR="00A02386" w:rsidRPr="00A02386">
        <w:rPr>
          <w:rFonts w:ascii="Times New Roman" w:hAnsi="Times New Roman" w:cs="Times New Roman"/>
          <w:sz w:val="28"/>
          <w:szCs w:val="28"/>
        </w:rPr>
        <w:t xml:space="preserve"> ред. Приказа </w:t>
      </w:r>
      <w:proofErr w:type="spellStart"/>
      <w:r w:rsidR="00A02386" w:rsidRPr="00A02386">
        <w:rPr>
          <w:rFonts w:ascii="Times New Roman" w:hAnsi="Times New Roman" w:cs="Times New Roman"/>
          <w:sz w:val="28"/>
          <w:szCs w:val="28"/>
        </w:rPr>
        <w:t>Минпросвещения</w:t>
      </w:r>
      <w:proofErr w:type="spellEnd"/>
      <w:r w:rsidR="00A02386" w:rsidRPr="00A02386">
        <w:rPr>
          <w:rFonts w:ascii="Times New Roman" w:hAnsi="Times New Roman" w:cs="Times New Roman"/>
          <w:sz w:val="28"/>
          <w:szCs w:val="28"/>
        </w:rPr>
        <w:t xml:space="preserve"> РФ </w:t>
      </w:r>
      <w:hyperlink r:id="rId10" w:anchor="l15" w:history="1">
        <w:r w:rsidR="00A02386" w:rsidRPr="00A02386">
          <w:rPr>
            <w:rFonts w:ascii="Times New Roman" w:hAnsi="Times New Roman" w:cs="Times New Roman"/>
            <w:sz w:val="28"/>
            <w:szCs w:val="28"/>
            <w:u w:val="single"/>
          </w:rPr>
          <w:t>от 05.05.2022 N 311</w:t>
        </w:r>
      </w:hyperlink>
      <w:r w:rsidR="00A02386" w:rsidRPr="00A02386">
        <w:rPr>
          <w:rFonts w:ascii="Times New Roman" w:hAnsi="Times New Roman" w:cs="Times New Roman"/>
          <w:sz w:val="28"/>
          <w:szCs w:val="28"/>
        </w:rPr>
        <w:t>)</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2.1.18</w:t>
      </w:r>
      <w:r w:rsidR="00A02386" w:rsidRPr="00A02386">
        <w:rPr>
          <w:rFonts w:ascii="Times New Roman" w:hAnsi="Times New Roman" w:cs="Times New Roman"/>
          <w:sz w:val="28"/>
          <w:szCs w:val="28"/>
        </w:rPr>
        <w:t>. Не позднее</w:t>
      </w:r>
      <w:r w:rsidR="006F4C62">
        <w:rPr>
          <w:rFonts w:ascii="Times New Roman" w:hAnsi="Times New Roman" w:cs="Times New Roman"/>
          <w:sz w:val="28"/>
          <w:szCs w:val="28"/>
        </w:rPr>
        <w:t>,</w:t>
      </w:r>
      <w:r w:rsidR="00A02386" w:rsidRPr="00A02386">
        <w:rPr>
          <w:rFonts w:ascii="Times New Roman" w:hAnsi="Times New Roman" w:cs="Times New Roman"/>
          <w:sz w:val="28"/>
          <w:szCs w:val="28"/>
        </w:rPr>
        <w:t xml:space="preserve">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ответственного за соблюдение установленных норм и правил охраны труда и техники безопасности.</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2.1.19</w:t>
      </w:r>
      <w:r w:rsidR="00A02386" w:rsidRPr="00A02386">
        <w:rPr>
          <w:rFonts w:ascii="Times New Roman" w:hAnsi="Times New Roman" w:cs="Times New Roman"/>
          <w:sz w:val="28"/>
          <w:szCs w:val="28"/>
        </w:rPr>
        <w:t>. 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2.1.20</w:t>
      </w:r>
      <w:r w:rsidR="00A02386" w:rsidRPr="00A02386">
        <w:rPr>
          <w:rFonts w:ascii="Times New Roman" w:hAnsi="Times New Roman" w:cs="Times New Roman"/>
          <w:sz w:val="28"/>
          <w:szCs w:val="28"/>
        </w:rPr>
        <w:t>. 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A02386" w:rsidRPr="00A02386" w:rsidRDefault="00F42231" w:rsidP="00F4223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2.1.21</w:t>
      </w:r>
      <w:r w:rsidR="00A02386" w:rsidRPr="00A02386">
        <w:rPr>
          <w:rFonts w:ascii="Times New Roman" w:hAnsi="Times New Roman" w:cs="Times New Roman"/>
          <w:sz w:val="28"/>
          <w:szCs w:val="28"/>
        </w:rPr>
        <w:t>. В день проведения демонстрационного экзамена в центре проведения экзамена присутствуют:</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а) руководитель (уполномоченный представитель) организации, на базе которой организован центр проведения экзамена;</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б) не менее одного члена ГЭК, не считая членов экспертной группы;</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в) члены экспертной группы;</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г) главный эксперт;</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д) представители организаций-партнеров (по согласованию с образовательной организацией);</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е) выпускники;</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ж) технический эксперт;</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з) представитель образовательной организации, ответственный за сопровождение выпускников к центру проведения экзамена (при необходимости);</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 xml:space="preserve">и) </w:t>
      </w:r>
      <w:proofErr w:type="spellStart"/>
      <w:r w:rsidRPr="00A02386">
        <w:rPr>
          <w:rFonts w:ascii="Times New Roman" w:hAnsi="Times New Roman" w:cs="Times New Roman"/>
          <w:sz w:val="28"/>
          <w:szCs w:val="28"/>
        </w:rPr>
        <w:t>тьютор</w:t>
      </w:r>
      <w:proofErr w:type="spellEnd"/>
      <w:r w:rsidRPr="00A02386">
        <w:rPr>
          <w:rFonts w:ascii="Times New Roman" w:hAnsi="Times New Roman" w:cs="Times New Roman"/>
          <w:sz w:val="28"/>
          <w:szCs w:val="28"/>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A02386">
        <w:rPr>
          <w:rFonts w:ascii="Times New Roman" w:hAnsi="Times New Roman" w:cs="Times New Roman"/>
          <w:sz w:val="28"/>
          <w:szCs w:val="28"/>
        </w:rPr>
        <w:t>тьютор</w:t>
      </w:r>
      <w:proofErr w:type="spellEnd"/>
      <w:r w:rsidRPr="00A02386">
        <w:rPr>
          <w:rFonts w:ascii="Times New Roman" w:hAnsi="Times New Roman" w:cs="Times New Roman"/>
          <w:sz w:val="28"/>
          <w:szCs w:val="28"/>
        </w:rPr>
        <w:t xml:space="preserve"> (ассистент);</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к) организаторы, назначенные образовательной организацией из числа педагогических работников, оказывающие содействие главному эксперту в обеспечении соблюдения всех требований к проведению демонстрационного экзамена</w:t>
      </w:r>
      <w:proofErr w:type="gramStart"/>
      <w:r w:rsidRPr="00A02386">
        <w:rPr>
          <w:rFonts w:ascii="Times New Roman" w:hAnsi="Times New Roman" w:cs="Times New Roman"/>
          <w:sz w:val="28"/>
          <w:szCs w:val="28"/>
        </w:rPr>
        <w:t>.</w:t>
      </w:r>
      <w:proofErr w:type="gramEnd"/>
      <w:r w:rsidRPr="00A02386">
        <w:rPr>
          <w:rFonts w:ascii="Times New Roman" w:hAnsi="Times New Roman" w:cs="Times New Roman"/>
          <w:sz w:val="28"/>
          <w:szCs w:val="28"/>
        </w:rPr>
        <w:t xml:space="preserve"> (</w:t>
      </w:r>
      <w:proofErr w:type="gramStart"/>
      <w:r w:rsidRPr="00A02386">
        <w:rPr>
          <w:rFonts w:ascii="Times New Roman" w:hAnsi="Times New Roman" w:cs="Times New Roman"/>
          <w:sz w:val="28"/>
          <w:szCs w:val="28"/>
        </w:rPr>
        <w:t>в</w:t>
      </w:r>
      <w:proofErr w:type="gramEnd"/>
      <w:r w:rsidRPr="00A02386">
        <w:rPr>
          <w:rFonts w:ascii="Times New Roman" w:hAnsi="Times New Roman" w:cs="Times New Roman"/>
          <w:sz w:val="28"/>
          <w:szCs w:val="28"/>
        </w:rPr>
        <w:t xml:space="preserve"> ред. Приказа </w:t>
      </w:r>
      <w:proofErr w:type="spellStart"/>
      <w:r w:rsidRPr="00A02386">
        <w:rPr>
          <w:rFonts w:ascii="Times New Roman" w:hAnsi="Times New Roman" w:cs="Times New Roman"/>
          <w:sz w:val="28"/>
          <w:szCs w:val="28"/>
        </w:rPr>
        <w:t>Минпросвещения</w:t>
      </w:r>
      <w:proofErr w:type="spellEnd"/>
      <w:r w:rsidRPr="00A02386">
        <w:rPr>
          <w:rFonts w:ascii="Times New Roman" w:hAnsi="Times New Roman" w:cs="Times New Roman"/>
          <w:sz w:val="28"/>
          <w:szCs w:val="28"/>
        </w:rPr>
        <w:t xml:space="preserve"> РФ </w:t>
      </w:r>
      <w:hyperlink r:id="rId11" w:anchor="l15" w:history="1">
        <w:r w:rsidRPr="00A02386">
          <w:rPr>
            <w:rFonts w:ascii="Times New Roman" w:hAnsi="Times New Roman" w:cs="Times New Roman"/>
            <w:sz w:val="28"/>
            <w:szCs w:val="28"/>
            <w:u w:val="single"/>
          </w:rPr>
          <w:t>от 05.05.2022 N 311</w:t>
        </w:r>
      </w:hyperlink>
      <w:r w:rsidRPr="00A02386">
        <w:rPr>
          <w:rFonts w:ascii="Times New Roman" w:hAnsi="Times New Roman" w:cs="Times New Roman"/>
          <w:sz w:val="28"/>
          <w:szCs w:val="28"/>
        </w:rPr>
        <w:t>)</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 xml:space="preserve">В случае отсутствия в день проведения демонстрационного экзамена в центре </w:t>
      </w:r>
      <w:r w:rsidRPr="00A02386">
        <w:rPr>
          <w:rFonts w:ascii="Times New Roman" w:hAnsi="Times New Roman" w:cs="Times New Roman"/>
          <w:sz w:val="28"/>
          <w:szCs w:val="28"/>
        </w:rPr>
        <w:lastRenderedPageBreak/>
        <w:t>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Допуск выпускников в центр проведения экзамена осуществляется главным экспертом на основании документов, удостоверяющих личность.</w:t>
      </w:r>
    </w:p>
    <w:p w:rsidR="00A02386" w:rsidRPr="00A02386" w:rsidRDefault="00A1479B"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2.1.22</w:t>
      </w:r>
      <w:r w:rsidR="00A02386" w:rsidRPr="00A02386">
        <w:rPr>
          <w:rFonts w:ascii="Times New Roman" w:hAnsi="Times New Roman" w:cs="Times New Roman"/>
          <w:sz w:val="28"/>
          <w:szCs w:val="28"/>
        </w:rPr>
        <w:t>. В день проведения демонстрационного экзамена в центре проведения экзамена могут присутствовать:</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 xml:space="preserve">б) представители оператора (по согласованию с ОГБПОУ </w:t>
      </w:r>
      <w:r w:rsidR="008133C7">
        <w:rPr>
          <w:rFonts w:ascii="Times New Roman" w:hAnsi="Times New Roman" w:cs="Times New Roman"/>
          <w:sz w:val="28"/>
          <w:szCs w:val="28"/>
        </w:rPr>
        <w:t>«Ульяновский техникум питания и торговли»</w:t>
      </w:r>
      <w:r w:rsidRPr="00A02386">
        <w:rPr>
          <w:rFonts w:ascii="Times New Roman" w:hAnsi="Times New Roman" w:cs="Times New Roman"/>
          <w:sz w:val="28"/>
          <w:szCs w:val="28"/>
        </w:rPr>
        <w:t xml:space="preserve">); (в ред. Приказа </w:t>
      </w:r>
      <w:proofErr w:type="spellStart"/>
      <w:r w:rsidRPr="00A02386">
        <w:rPr>
          <w:rFonts w:ascii="Times New Roman" w:hAnsi="Times New Roman" w:cs="Times New Roman"/>
          <w:sz w:val="28"/>
          <w:szCs w:val="28"/>
        </w:rPr>
        <w:t>Минпросвещения</w:t>
      </w:r>
      <w:proofErr w:type="spellEnd"/>
      <w:r w:rsidRPr="00A02386">
        <w:rPr>
          <w:rFonts w:ascii="Times New Roman" w:hAnsi="Times New Roman" w:cs="Times New Roman"/>
          <w:sz w:val="28"/>
          <w:szCs w:val="28"/>
        </w:rPr>
        <w:t xml:space="preserve"> РФ </w:t>
      </w:r>
      <w:hyperlink r:id="rId12" w:anchor="l15" w:history="1">
        <w:r w:rsidRPr="00A02386">
          <w:rPr>
            <w:rFonts w:ascii="Times New Roman" w:hAnsi="Times New Roman" w:cs="Times New Roman"/>
            <w:sz w:val="28"/>
            <w:szCs w:val="28"/>
            <w:u w:val="single"/>
          </w:rPr>
          <w:t>от 05.05.2022 N 311</w:t>
        </w:r>
      </w:hyperlink>
      <w:r w:rsidRPr="00A02386">
        <w:rPr>
          <w:rFonts w:ascii="Times New Roman" w:hAnsi="Times New Roman" w:cs="Times New Roman"/>
          <w:sz w:val="28"/>
          <w:szCs w:val="28"/>
        </w:rPr>
        <w:t>)</w:t>
      </w:r>
    </w:p>
    <w:p w:rsidR="00A02386" w:rsidRPr="00A02386" w:rsidRDefault="00A02386"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2386">
        <w:rPr>
          <w:rFonts w:ascii="Times New Roman" w:hAnsi="Times New Roman" w:cs="Times New Roman"/>
          <w:sz w:val="28"/>
          <w:szCs w:val="28"/>
        </w:rPr>
        <w:t xml:space="preserve">в) представители организаций-партнеров (по решению таких организаций по согласованию с ОГБПОУ </w:t>
      </w:r>
      <w:proofErr w:type="spellStart"/>
      <w:r w:rsidRPr="00A02386">
        <w:rPr>
          <w:rFonts w:ascii="Times New Roman" w:hAnsi="Times New Roman" w:cs="Times New Roman"/>
          <w:sz w:val="28"/>
          <w:szCs w:val="28"/>
        </w:rPr>
        <w:t>УТПиТ</w:t>
      </w:r>
      <w:proofErr w:type="spellEnd"/>
      <w:r w:rsidRPr="00A02386">
        <w:rPr>
          <w:rFonts w:ascii="Times New Roman" w:hAnsi="Times New Roman" w:cs="Times New Roman"/>
          <w:sz w:val="28"/>
          <w:szCs w:val="28"/>
        </w:rPr>
        <w:t>).</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Указанные в настоящем пункте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A02386" w:rsidRPr="00A02386" w:rsidRDefault="00A1479B" w:rsidP="00A1479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2.1.23</w:t>
      </w:r>
      <w:r w:rsidR="00A02386" w:rsidRPr="00A02386">
        <w:rPr>
          <w:rFonts w:ascii="Times New Roman" w:hAnsi="Times New Roman" w:cs="Times New Roman"/>
          <w:sz w:val="28"/>
          <w:szCs w:val="28"/>
        </w:rPr>
        <w:t xml:space="preserve">. Лица, указанные в пунктах </w:t>
      </w:r>
      <w:r>
        <w:rPr>
          <w:rFonts w:ascii="Times New Roman" w:hAnsi="Times New Roman" w:cs="Times New Roman"/>
          <w:sz w:val="28"/>
          <w:szCs w:val="28"/>
        </w:rPr>
        <w:t>2.1.21</w:t>
      </w:r>
      <w:r w:rsidR="00A02386" w:rsidRPr="00A02386">
        <w:rPr>
          <w:rFonts w:ascii="Times New Roman" w:hAnsi="Times New Roman" w:cs="Times New Roman"/>
          <w:sz w:val="28"/>
          <w:szCs w:val="28"/>
        </w:rPr>
        <w:t xml:space="preserve"> и </w:t>
      </w:r>
      <w:r>
        <w:rPr>
          <w:rFonts w:ascii="Times New Roman" w:hAnsi="Times New Roman" w:cs="Times New Roman"/>
          <w:sz w:val="28"/>
          <w:szCs w:val="28"/>
        </w:rPr>
        <w:t>2.1.22</w:t>
      </w:r>
      <w:r w:rsidR="00A02386" w:rsidRPr="00A02386">
        <w:rPr>
          <w:rFonts w:ascii="Times New Roman" w:hAnsi="Times New Roman" w:cs="Times New Roman"/>
          <w:sz w:val="28"/>
          <w:szCs w:val="28"/>
        </w:rPr>
        <w:t xml:space="preserve"> обязаны:</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2.1.24</w:t>
      </w:r>
      <w:r w:rsidR="00A02386" w:rsidRPr="00A02386">
        <w:rPr>
          <w:rFonts w:ascii="Times New Roman" w:hAnsi="Times New Roman" w:cs="Times New Roman"/>
          <w:sz w:val="28"/>
          <w:szCs w:val="28"/>
        </w:rPr>
        <w:t>. 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A02386" w:rsidRPr="00A32562"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2.1.25</w:t>
      </w:r>
      <w:r w:rsidR="00A02386" w:rsidRPr="00A02386">
        <w:rPr>
          <w:rFonts w:ascii="Times New Roman" w:hAnsi="Times New Roman" w:cs="Times New Roman"/>
          <w:sz w:val="28"/>
          <w:szCs w:val="28"/>
        </w:rPr>
        <w:t xml:space="preserve">. </w:t>
      </w:r>
      <w:r w:rsidR="00A02386" w:rsidRPr="00A32562">
        <w:rPr>
          <w:rFonts w:ascii="Times New Roman" w:hAnsi="Times New Roman" w:cs="Times New Roman"/>
          <w:sz w:val="28"/>
          <w:szCs w:val="28"/>
        </w:rPr>
        <w:t>Члены экспертной группы осуществляют оценку выполнения заданий демонстрационного экзамена самостоятельно.</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2.1.26</w:t>
      </w:r>
      <w:r w:rsidR="00A02386" w:rsidRPr="00A02386">
        <w:rPr>
          <w:rFonts w:ascii="Times New Roman" w:hAnsi="Times New Roman" w:cs="Times New Roman"/>
          <w:sz w:val="28"/>
          <w:szCs w:val="28"/>
        </w:rPr>
        <w:t xml:space="preserve">. </w:t>
      </w:r>
      <w:proofErr w:type="gramStart"/>
      <w:r w:rsidR="00A02386" w:rsidRPr="00A02386">
        <w:rPr>
          <w:rFonts w:ascii="Times New Roman" w:hAnsi="Times New Roman" w:cs="Times New Roman"/>
          <w:sz w:val="28"/>
          <w:szCs w:val="28"/>
        </w:rPr>
        <w:t xml:space="preserve">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w:t>
      </w:r>
      <w:r w:rsidR="00A02386" w:rsidRPr="00A02386">
        <w:rPr>
          <w:rFonts w:ascii="Times New Roman" w:hAnsi="Times New Roman" w:cs="Times New Roman"/>
          <w:sz w:val="28"/>
          <w:szCs w:val="28"/>
        </w:rPr>
        <w:lastRenderedPageBreak/>
        <w:t>нарушений требований Порядка, требований охраны труда и</w:t>
      </w:r>
      <w:proofErr w:type="gramEnd"/>
      <w:r w:rsidR="00A02386" w:rsidRPr="00A02386">
        <w:rPr>
          <w:rFonts w:ascii="Times New Roman" w:hAnsi="Times New Roman" w:cs="Times New Roman"/>
          <w:sz w:val="28"/>
          <w:szCs w:val="28"/>
        </w:rPr>
        <w:t xml:space="preserve"> производственной безопасности.</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Главный эксперт может делать заметки о ходе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 xml:space="preserve">Главный эксперт обязан находиться в центре проведения экзамена до окончания демонстрационного экзамена, осуществлять </w:t>
      </w:r>
      <w:proofErr w:type="gramStart"/>
      <w:r w:rsidRPr="00A02386">
        <w:rPr>
          <w:rFonts w:ascii="Times New Roman" w:hAnsi="Times New Roman" w:cs="Times New Roman"/>
          <w:sz w:val="28"/>
          <w:szCs w:val="28"/>
        </w:rPr>
        <w:t>контроль за</w:t>
      </w:r>
      <w:proofErr w:type="gramEnd"/>
      <w:r w:rsidRPr="00A02386">
        <w:rPr>
          <w:rFonts w:ascii="Times New Roman" w:hAnsi="Times New Roman" w:cs="Times New Roman"/>
          <w:sz w:val="28"/>
          <w:szCs w:val="28"/>
        </w:rPr>
        <w:t xml:space="preserve"> соблюдением лицами, привлеченными к проведению демонстрационного экзамена, выпускниками требований Порядка.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2.1.27</w:t>
      </w:r>
      <w:r w:rsidR="00A02386" w:rsidRPr="00A02386">
        <w:rPr>
          <w:rFonts w:ascii="Times New Roman" w:hAnsi="Times New Roman" w:cs="Times New Roman"/>
          <w:sz w:val="28"/>
          <w:szCs w:val="28"/>
        </w:rPr>
        <w:t>. Технический экспе</w:t>
      </w:r>
      <w:proofErr w:type="gramStart"/>
      <w:r w:rsidR="00A02386" w:rsidRPr="00A02386">
        <w:rPr>
          <w:rFonts w:ascii="Times New Roman" w:hAnsi="Times New Roman" w:cs="Times New Roman"/>
          <w:sz w:val="28"/>
          <w:szCs w:val="28"/>
        </w:rPr>
        <w:t>рт впр</w:t>
      </w:r>
      <w:proofErr w:type="gramEnd"/>
      <w:r w:rsidR="00A02386" w:rsidRPr="00A02386">
        <w:rPr>
          <w:rFonts w:ascii="Times New Roman" w:hAnsi="Times New Roman" w:cs="Times New Roman"/>
          <w:sz w:val="28"/>
          <w:szCs w:val="28"/>
        </w:rPr>
        <w:t>аве:</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наблюдать за ходом проведения демонстрационного экзамена;</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A02386" w:rsidRPr="00A02386" w:rsidRDefault="00A32562"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A02386" w:rsidRPr="00A02386" w:rsidRDefault="00286EAB"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133C7">
        <w:rPr>
          <w:rFonts w:ascii="Times New Roman" w:hAnsi="Times New Roman" w:cs="Times New Roman"/>
          <w:sz w:val="28"/>
          <w:szCs w:val="28"/>
        </w:rPr>
        <w:t>.1.</w:t>
      </w:r>
      <w:r w:rsidR="007C1CD9">
        <w:rPr>
          <w:rFonts w:ascii="Times New Roman" w:hAnsi="Times New Roman" w:cs="Times New Roman"/>
          <w:sz w:val="28"/>
          <w:szCs w:val="28"/>
        </w:rPr>
        <w:t>2</w:t>
      </w:r>
      <w:r w:rsidR="0092365C">
        <w:rPr>
          <w:rFonts w:ascii="Times New Roman" w:hAnsi="Times New Roman" w:cs="Times New Roman"/>
          <w:sz w:val="28"/>
          <w:szCs w:val="28"/>
        </w:rPr>
        <w:t>8</w:t>
      </w:r>
      <w:r w:rsidR="00A02386" w:rsidRPr="00A02386">
        <w:rPr>
          <w:rFonts w:ascii="Times New Roman" w:hAnsi="Times New Roman" w:cs="Times New Roman"/>
          <w:sz w:val="28"/>
          <w:szCs w:val="28"/>
        </w:rPr>
        <w:t xml:space="preserve">. Техникум обязан не </w:t>
      </w:r>
      <w:proofErr w:type="gramStart"/>
      <w:r w:rsidR="00A02386" w:rsidRPr="00A02386">
        <w:rPr>
          <w:rFonts w:ascii="Times New Roman" w:hAnsi="Times New Roman" w:cs="Times New Roman"/>
          <w:sz w:val="28"/>
          <w:szCs w:val="28"/>
        </w:rPr>
        <w:t>позднее</w:t>
      </w:r>
      <w:proofErr w:type="gramEnd"/>
      <w:r w:rsidR="00A02386" w:rsidRPr="00A02386">
        <w:rPr>
          <w:rFonts w:ascii="Times New Roman" w:hAnsi="Times New Roman" w:cs="Times New Roman"/>
          <w:sz w:val="28"/>
          <w:szCs w:val="28"/>
        </w:rPr>
        <w:t xml:space="preserve">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00A02386" w:rsidRPr="00A02386">
        <w:rPr>
          <w:rFonts w:ascii="Times New Roman" w:hAnsi="Times New Roman" w:cs="Times New Roman"/>
          <w:sz w:val="28"/>
          <w:szCs w:val="28"/>
        </w:rPr>
        <w:t>тьютора</w:t>
      </w:r>
      <w:proofErr w:type="spellEnd"/>
      <w:r w:rsidR="00A02386" w:rsidRPr="00A02386">
        <w:rPr>
          <w:rFonts w:ascii="Times New Roman" w:hAnsi="Times New Roman" w:cs="Times New Roman"/>
          <w:sz w:val="28"/>
          <w:szCs w:val="28"/>
        </w:rPr>
        <w:t xml:space="preserve"> (ассистента).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92365C">
        <w:rPr>
          <w:rFonts w:ascii="Times New Roman" w:hAnsi="Times New Roman" w:cs="Times New Roman"/>
          <w:sz w:val="28"/>
          <w:szCs w:val="28"/>
        </w:rPr>
        <w:t>29</w:t>
      </w:r>
      <w:r w:rsidR="00A02386" w:rsidRPr="00A02386">
        <w:rPr>
          <w:rFonts w:ascii="Times New Roman" w:hAnsi="Times New Roman" w:cs="Times New Roman"/>
          <w:sz w:val="28"/>
          <w:szCs w:val="28"/>
        </w:rPr>
        <w:t>. Выпускники вправе:</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получить копию задания демонстрационного экзамена на бумажном носителе;</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Выпускники обязаны:</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A02386" w:rsidRPr="00A02386" w:rsidRDefault="00286EAB" w:rsidP="00A0238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2386" w:rsidRPr="00A02386">
        <w:rPr>
          <w:rFonts w:ascii="Times New Roman" w:hAnsi="Times New Roman" w:cs="Times New Roman"/>
          <w:sz w:val="28"/>
          <w:szCs w:val="28"/>
        </w:rPr>
        <w:t xml:space="preserve">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w:t>
      </w:r>
      <w:r w:rsidR="00A02386" w:rsidRPr="00A02386">
        <w:rPr>
          <w:rFonts w:ascii="Times New Roman" w:hAnsi="Times New Roman" w:cs="Times New Roman"/>
          <w:sz w:val="28"/>
          <w:szCs w:val="28"/>
        </w:rPr>
        <w:lastRenderedPageBreak/>
        <w:t>документации и заданием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92365C">
        <w:rPr>
          <w:rFonts w:ascii="Times New Roman" w:hAnsi="Times New Roman" w:cs="Times New Roman"/>
          <w:sz w:val="28"/>
          <w:szCs w:val="28"/>
        </w:rPr>
        <w:t>0</w:t>
      </w:r>
      <w:r w:rsidR="00A02386" w:rsidRPr="00A02386">
        <w:rPr>
          <w:rFonts w:ascii="Times New Roman" w:hAnsi="Times New Roman" w:cs="Times New Roman"/>
          <w:sz w:val="28"/>
          <w:szCs w:val="28"/>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92365C">
        <w:rPr>
          <w:rFonts w:ascii="Times New Roman" w:hAnsi="Times New Roman" w:cs="Times New Roman"/>
          <w:sz w:val="28"/>
          <w:szCs w:val="28"/>
        </w:rPr>
        <w:t>1</w:t>
      </w:r>
      <w:r w:rsidR="00A02386" w:rsidRPr="00A02386">
        <w:rPr>
          <w:rFonts w:ascii="Times New Roman" w:hAnsi="Times New Roman" w:cs="Times New Roman"/>
          <w:sz w:val="28"/>
          <w:szCs w:val="28"/>
        </w:rPr>
        <w:t>. В соответствии с планом проведения демонстрационного экзамена главный эксперт знак</w:t>
      </w:r>
      <w:r w:rsidR="00286EAB">
        <w:rPr>
          <w:rFonts w:ascii="Times New Roman" w:hAnsi="Times New Roman" w:cs="Times New Roman"/>
          <w:sz w:val="28"/>
          <w:szCs w:val="28"/>
        </w:rPr>
        <w:t>о</w:t>
      </w:r>
      <w:r w:rsidR="00A02386" w:rsidRPr="00A02386">
        <w:rPr>
          <w:rFonts w:ascii="Times New Roman" w:hAnsi="Times New Roman" w:cs="Times New Roman"/>
          <w:sz w:val="28"/>
          <w:szCs w:val="28"/>
        </w:rPr>
        <w:t>м</w:t>
      </w:r>
      <w:r w:rsidR="00286EAB">
        <w:rPr>
          <w:rFonts w:ascii="Times New Roman" w:hAnsi="Times New Roman" w:cs="Times New Roman"/>
          <w:sz w:val="28"/>
          <w:szCs w:val="28"/>
        </w:rPr>
        <w:t>и</w:t>
      </w:r>
      <w:r w:rsidR="00A02386" w:rsidRPr="00A02386">
        <w:rPr>
          <w:rFonts w:ascii="Times New Roman" w:hAnsi="Times New Roman" w:cs="Times New Roman"/>
          <w:sz w:val="28"/>
          <w:szCs w:val="28"/>
        </w:rPr>
        <w:t>т выпускников с заданиями, передает им копии заданий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92365C">
        <w:rPr>
          <w:rFonts w:ascii="Times New Roman" w:hAnsi="Times New Roman" w:cs="Times New Roman"/>
          <w:sz w:val="28"/>
          <w:szCs w:val="28"/>
        </w:rPr>
        <w:t>2</w:t>
      </w:r>
      <w:r w:rsidR="00A02386" w:rsidRPr="00A02386">
        <w:rPr>
          <w:rFonts w:ascii="Times New Roman" w:hAnsi="Times New Roman" w:cs="Times New Roman"/>
          <w:sz w:val="28"/>
          <w:szCs w:val="28"/>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92365C">
        <w:rPr>
          <w:rFonts w:ascii="Times New Roman" w:hAnsi="Times New Roman" w:cs="Times New Roman"/>
          <w:sz w:val="28"/>
          <w:szCs w:val="28"/>
        </w:rPr>
        <w:t>3</w:t>
      </w:r>
      <w:r w:rsidR="00A02386" w:rsidRPr="00A02386">
        <w:rPr>
          <w:rFonts w:ascii="Times New Roman" w:hAnsi="Times New Roman" w:cs="Times New Roman"/>
          <w:sz w:val="28"/>
          <w:szCs w:val="28"/>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92365C">
        <w:rPr>
          <w:rFonts w:ascii="Times New Roman" w:hAnsi="Times New Roman" w:cs="Times New Roman"/>
          <w:sz w:val="28"/>
          <w:szCs w:val="28"/>
        </w:rPr>
        <w:t>4</w:t>
      </w:r>
      <w:r w:rsidR="00A02386" w:rsidRPr="00A02386">
        <w:rPr>
          <w:rFonts w:ascii="Times New Roman" w:hAnsi="Times New Roman" w:cs="Times New Roman"/>
          <w:sz w:val="28"/>
          <w:szCs w:val="28"/>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92365C">
        <w:rPr>
          <w:rFonts w:ascii="Times New Roman" w:hAnsi="Times New Roman" w:cs="Times New Roman"/>
          <w:sz w:val="28"/>
          <w:szCs w:val="28"/>
        </w:rPr>
        <w:t>5</w:t>
      </w:r>
      <w:r w:rsidR="00A02386" w:rsidRPr="00A02386">
        <w:rPr>
          <w:rFonts w:ascii="Times New Roman" w:hAnsi="Times New Roman" w:cs="Times New Roman"/>
          <w:sz w:val="28"/>
          <w:szCs w:val="28"/>
        </w:rPr>
        <w:t>. Центр проведения экзамена</w:t>
      </w:r>
      <w:r w:rsidR="00A32562">
        <w:rPr>
          <w:rFonts w:ascii="Times New Roman" w:hAnsi="Times New Roman" w:cs="Times New Roman"/>
          <w:sz w:val="28"/>
          <w:szCs w:val="28"/>
        </w:rPr>
        <w:t xml:space="preserve"> (в Техникуме)</w:t>
      </w:r>
      <w:r w:rsidR="00A02386" w:rsidRPr="00A02386">
        <w:rPr>
          <w:rFonts w:ascii="Times New Roman" w:hAnsi="Times New Roman" w:cs="Times New Roman"/>
          <w:sz w:val="28"/>
          <w:szCs w:val="28"/>
        </w:rPr>
        <w:t xml:space="preserve"> может быть оборудован средствами видеонаблюдения, позволяющими осуществлять видеозапись хода проведения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92365C">
        <w:rPr>
          <w:rFonts w:ascii="Times New Roman" w:hAnsi="Times New Roman" w:cs="Times New Roman"/>
          <w:sz w:val="28"/>
          <w:szCs w:val="28"/>
        </w:rPr>
        <w:t>6</w:t>
      </w:r>
      <w:r w:rsidR="00A02386" w:rsidRPr="00A02386">
        <w:rPr>
          <w:rFonts w:ascii="Times New Roman" w:hAnsi="Times New Roman" w:cs="Times New Roman"/>
          <w:sz w:val="28"/>
          <w:szCs w:val="28"/>
        </w:rPr>
        <w:t>.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0092365C">
        <w:rPr>
          <w:rFonts w:ascii="Times New Roman" w:hAnsi="Times New Roman" w:cs="Times New Roman"/>
          <w:sz w:val="28"/>
          <w:szCs w:val="28"/>
        </w:rPr>
        <w:t>7</w:t>
      </w:r>
      <w:r w:rsidR="00A02386" w:rsidRPr="00A02386">
        <w:rPr>
          <w:rFonts w:ascii="Times New Roman" w:hAnsi="Times New Roman" w:cs="Times New Roman"/>
          <w:sz w:val="28"/>
          <w:szCs w:val="28"/>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7C1CD9">
        <w:rPr>
          <w:rFonts w:ascii="Times New Roman" w:hAnsi="Times New Roman" w:cs="Times New Roman"/>
          <w:sz w:val="28"/>
          <w:szCs w:val="28"/>
        </w:rPr>
        <w:t>3</w:t>
      </w:r>
      <w:r w:rsidR="0092365C">
        <w:rPr>
          <w:rFonts w:ascii="Times New Roman" w:hAnsi="Times New Roman" w:cs="Times New Roman"/>
          <w:sz w:val="28"/>
          <w:szCs w:val="28"/>
        </w:rPr>
        <w:t>8</w:t>
      </w:r>
      <w:r w:rsidR="00A02386" w:rsidRPr="00A02386">
        <w:rPr>
          <w:rFonts w:ascii="Times New Roman" w:hAnsi="Times New Roman" w:cs="Times New Roman"/>
          <w:sz w:val="28"/>
          <w:szCs w:val="28"/>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92365C">
        <w:rPr>
          <w:rFonts w:ascii="Times New Roman" w:hAnsi="Times New Roman" w:cs="Times New Roman"/>
          <w:sz w:val="28"/>
          <w:szCs w:val="28"/>
        </w:rPr>
        <w:t>39</w:t>
      </w:r>
      <w:r w:rsidR="00A02386" w:rsidRPr="00A02386">
        <w:rPr>
          <w:rFonts w:ascii="Times New Roman" w:hAnsi="Times New Roman" w:cs="Times New Roman"/>
          <w:sz w:val="28"/>
          <w:szCs w:val="28"/>
        </w:rPr>
        <w:t xml:space="preserve">. Главный эксперт сообщает выпускникам о течении времени выполнения задания демонстрационного экзамена каждые 60 минут, а также за 30 и </w:t>
      </w:r>
      <w:r w:rsidR="00A02386" w:rsidRPr="00A02386">
        <w:rPr>
          <w:rFonts w:ascii="Times New Roman" w:hAnsi="Times New Roman" w:cs="Times New Roman"/>
          <w:sz w:val="28"/>
          <w:szCs w:val="28"/>
        </w:rPr>
        <w:lastRenderedPageBreak/>
        <w:t>5 минут до окончания времени выполнения задания.</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92365C">
        <w:rPr>
          <w:rFonts w:ascii="Times New Roman" w:hAnsi="Times New Roman" w:cs="Times New Roman"/>
          <w:sz w:val="28"/>
          <w:szCs w:val="28"/>
        </w:rPr>
        <w:t>0</w:t>
      </w:r>
      <w:r w:rsidR="00A02386" w:rsidRPr="00A02386">
        <w:rPr>
          <w:rFonts w:ascii="Times New Roman" w:hAnsi="Times New Roman" w:cs="Times New Roman"/>
          <w:sz w:val="28"/>
          <w:szCs w:val="28"/>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A02386" w:rsidRPr="00A02386" w:rsidRDefault="00A02386" w:rsidP="00A02386">
      <w:pPr>
        <w:widowControl w:val="0"/>
        <w:autoSpaceDE w:val="0"/>
        <w:autoSpaceDN w:val="0"/>
        <w:adjustRightInd w:val="0"/>
        <w:spacing w:after="0" w:line="240" w:lineRule="auto"/>
        <w:jc w:val="both"/>
        <w:rPr>
          <w:rFonts w:ascii="Times New Roman" w:hAnsi="Times New Roman" w:cs="Times New Roman"/>
          <w:sz w:val="28"/>
          <w:szCs w:val="28"/>
        </w:rPr>
      </w:pPr>
      <w:r w:rsidRPr="00A02386">
        <w:rPr>
          <w:rFonts w:ascii="Times New Roman" w:hAnsi="Times New Roman" w:cs="Times New Roman"/>
          <w:sz w:val="28"/>
          <w:szCs w:val="28"/>
        </w:rPr>
        <w:t xml:space="preserve">Технический эксперт обеспечивает </w:t>
      </w:r>
      <w:proofErr w:type="gramStart"/>
      <w:r w:rsidRPr="00A02386">
        <w:rPr>
          <w:rFonts w:ascii="Times New Roman" w:hAnsi="Times New Roman" w:cs="Times New Roman"/>
          <w:sz w:val="28"/>
          <w:szCs w:val="28"/>
        </w:rPr>
        <w:t>контроль за</w:t>
      </w:r>
      <w:proofErr w:type="gramEnd"/>
      <w:r w:rsidRPr="00A02386">
        <w:rPr>
          <w:rFonts w:ascii="Times New Roman" w:hAnsi="Times New Roman" w:cs="Times New Roman"/>
          <w:sz w:val="28"/>
          <w:szCs w:val="28"/>
        </w:rPr>
        <w:t xml:space="preserve"> безопасным завершением работ выпускниками в соответствии с требованиями производственной безопасности и требованиями охраны труда.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92365C">
        <w:rPr>
          <w:rFonts w:ascii="Times New Roman" w:hAnsi="Times New Roman" w:cs="Times New Roman"/>
          <w:sz w:val="28"/>
          <w:szCs w:val="28"/>
        </w:rPr>
        <w:t>1</w:t>
      </w:r>
      <w:r w:rsidR="00A02386" w:rsidRPr="00A02386">
        <w:rPr>
          <w:rFonts w:ascii="Times New Roman" w:hAnsi="Times New Roman" w:cs="Times New Roman"/>
          <w:sz w:val="28"/>
          <w:szCs w:val="28"/>
        </w:rPr>
        <w:t>. Выпускник по собственному желанию может завершить выполнение задания досрочно, уведомив об этом главного эксперта.</w:t>
      </w:r>
    </w:p>
    <w:p w:rsidR="00A02386" w:rsidRPr="00A02386"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92365C">
        <w:rPr>
          <w:rFonts w:ascii="Times New Roman" w:hAnsi="Times New Roman" w:cs="Times New Roman"/>
          <w:sz w:val="28"/>
          <w:szCs w:val="28"/>
        </w:rPr>
        <w:t>2</w:t>
      </w:r>
      <w:r w:rsidR="00A02386" w:rsidRPr="00A02386">
        <w:rPr>
          <w:rFonts w:ascii="Times New Roman" w:hAnsi="Times New Roman" w:cs="Times New Roman"/>
          <w:sz w:val="28"/>
          <w:szCs w:val="28"/>
        </w:rPr>
        <w:t>.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A02386" w:rsidRPr="008133C7" w:rsidRDefault="008133C7" w:rsidP="008133C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92365C">
        <w:rPr>
          <w:rFonts w:ascii="Times New Roman" w:hAnsi="Times New Roman" w:cs="Times New Roman"/>
          <w:sz w:val="28"/>
          <w:szCs w:val="28"/>
        </w:rPr>
        <w:t>3</w:t>
      </w:r>
      <w:r w:rsidR="00A02386" w:rsidRPr="00A02386">
        <w:rPr>
          <w:rFonts w:ascii="Times New Roman" w:hAnsi="Times New Roman" w:cs="Times New Roman"/>
          <w:color w:val="FF0000"/>
          <w:sz w:val="28"/>
          <w:szCs w:val="28"/>
        </w:rPr>
        <w:t xml:space="preserve">. </w:t>
      </w:r>
      <w:r w:rsidR="00A02386" w:rsidRPr="008133C7">
        <w:rPr>
          <w:rFonts w:ascii="Times New Roman" w:hAnsi="Times New Roman" w:cs="Times New Roman"/>
          <w:sz w:val="28"/>
          <w:szCs w:val="28"/>
        </w:rPr>
        <w:t>По решению ГЭК результаты демонстрационного экзамена, проведенного при участии оператора,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roofErr w:type="gramStart"/>
      <w:r w:rsidR="00A02386" w:rsidRPr="008133C7">
        <w:rPr>
          <w:rFonts w:ascii="Times New Roman" w:hAnsi="Times New Roman" w:cs="Times New Roman"/>
          <w:sz w:val="28"/>
          <w:szCs w:val="28"/>
        </w:rPr>
        <w:t>.</w:t>
      </w:r>
      <w:proofErr w:type="gramEnd"/>
      <w:r w:rsidR="00A02386" w:rsidRPr="008133C7">
        <w:rPr>
          <w:rFonts w:ascii="Times New Roman" w:hAnsi="Times New Roman" w:cs="Times New Roman"/>
          <w:sz w:val="28"/>
          <w:szCs w:val="28"/>
        </w:rPr>
        <w:t xml:space="preserve"> (</w:t>
      </w:r>
      <w:proofErr w:type="gramStart"/>
      <w:r w:rsidR="00A02386" w:rsidRPr="008133C7">
        <w:rPr>
          <w:rFonts w:ascii="Times New Roman" w:hAnsi="Times New Roman" w:cs="Times New Roman"/>
          <w:sz w:val="28"/>
          <w:szCs w:val="28"/>
        </w:rPr>
        <w:t>в</w:t>
      </w:r>
      <w:proofErr w:type="gramEnd"/>
      <w:r w:rsidR="00A02386" w:rsidRPr="008133C7">
        <w:rPr>
          <w:rFonts w:ascii="Times New Roman" w:hAnsi="Times New Roman" w:cs="Times New Roman"/>
          <w:sz w:val="28"/>
          <w:szCs w:val="28"/>
        </w:rPr>
        <w:t xml:space="preserve"> ред. Приказа </w:t>
      </w:r>
      <w:proofErr w:type="spellStart"/>
      <w:r w:rsidR="00A02386" w:rsidRPr="008133C7">
        <w:rPr>
          <w:rFonts w:ascii="Times New Roman" w:hAnsi="Times New Roman" w:cs="Times New Roman"/>
          <w:sz w:val="28"/>
          <w:szCs w:val="28"/>
        </w:rPr>
        <w:t>Минпросвещения</w:t>
      </w:r>
      <w:proofErr w:type="spellEnd"/>
      <w:r w:rsidR="00A02386" w:rsidRPr="008133C7">
        <w:rPr>
          <w:rFonts w:ascii="Times New Roman" w:hAnsi="Times New Roman" w:cs="Times New Roman"/>
          <w:sz w:val="28"/>
          <w:szCs w:val="28"/>
        </w:rPr>
        <w:t xml:space="preserve"> РФ </w:t>
      </w:r>
      <w:hyperlink r:id="rId13" w:anchor="l15" w:history="1">
        <w:r w:rsidR="00A02386" w:rsidRPr="008133C7">
          <w:rPr>
            <w:rFonts w:ascii="Times New Roman" w:hAnsi="Times New Roman" w:cs="Times New Roman"/>
            <w:sz w:val="28"/>
            <w:szCs w:val="28"/>
            <w:u w:val="single"/>
          </w:rPr>
          <w:t>от 05.05.2022 N 311</w:t>
        </w:r>
      </w:hyperlink>
      <w:r w:rsidR="00A02386" w:rsidRPr="008133C7">
        <w:rPr>
          <w:rFonts w:ascii="Times New Roman" w:hAnsi="Times New Roman" w:cs="Times New Roman"/>
          <w:sz w:val="28"/>
          <w:szCs w:val="28"/>
        </w:rPr>
        <w:t>)</w:t>
      </w:r>
    </w:p>
    <w:p w:rsidR="00341AD0" w:rsidRDefault="00341AD0" w:rsidP="00341AD0">
      <w:pPr>
        <w:widowControl w:val="0"/>
        <w:autoSpaceDE w:val="0"/>
        <w:autoSpaceDN w:val="0"/>
        <w:adjustRightInd w:val="0"/>
        <w:spacing w:after="150" w:line="240" w:lineRule="auto"/>
        <w:jc w:val="both"/>
        <w:rPr>
          <w:rFonts w:ascii="Times New Roman" w:hAnsi="Times New Roman" w:cs="Times New Roman"/>
          <w:sz w:val="24"/>
          <w:szCs w:val="24"/>
        </w:rPr>
      </w:pPr>
    </w:p>
    <w:p w:rsidR="00611518" w:rsidRDefault="009447F3"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3</w:t>
      </w:r>
      <w:r w:rsidR="00273194" w:rsidRPr="0014559D">
        <w:rPr>
          <w:rFonts w:ascii="Times New Roman" w:eastAsia="Times New Roman" w:hAnsi="Times New Roman" w:cs="Times New Roman"/>
          <w:b/>
          <w:bCs/>
          <w:sz w:val="28"/>
          <w:szCs w:val="28"/>
          <w:u w:val="single"/>
          <w:lang w:eastAsia="ru-RU"/>
        </w:rPr>
        <w:t xml:space="preserve">. Процедура проведения </w:t>
      </w:r>
      <w:r w:rsidR="00611518">
        <w:rPr>
          <w:rFonts w:ascii="Times New Roman" w:eastAsia="Times New Roman" w:hAnsi="Times New Roman" w:cs="Times New Roman"/>
          <w:b/>
          <w:bCs/>
          <w:sz w:val="28"/>
          <w:szCs w:val="28"/>
          <w:u w:val="single"/>
          <w:lang w:eastAsia="ru-RU"/>
        </w:rPr>
        <w:t>ГИА</w:t>
      </w:r>
    </w:p>
    <w:p w:rsidR="00273194" w:rsidRDefault="00611518" w:rsidP="00FA665B">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 xml:space="preserve"> (</w:t>
      </w:r>
      <w:r w:rsidR="003E70C9">
        <w:rPr>
          <w:rFonts w:ascii="Times New Roman" w:eastAsia="Times New Roman" w:hAnsi="Times New Roman" w:cs="Times New Roman"/>
          <w:b/>
          <w:bCs/>
          <w:sz w:val="28"/>
          <w:szCs w:val="28"/>
          <w:u w:val="single"/>
          <w:lang w:eastAsia="ru-RU"/>
        </w:rPr>
        <w:t>защит</w:t>
      </w:r>
      <w:r w:rsidR="00BF2AB8">
        <w:rPr>
          <w:rFonts w:ascii="Times New Roman" w:eastAsia="Times New Roman" w:hAnsi="Times New Roman" w:cs="Times New Roman"/>
          <w:b/>
          <w:bCs/>
          <w:sz w:val="28"/>
          <w:szCs w:val="28"/>
          <w:u w:val="single"/>
          <w:lang w:eastAsia="ru-RU"/>
        </w:rPr>
        <w:t>а</w:t>
      </w:r>
      <w:r w:rsidR="003E70C9">
        <w:rPr>
          <w:rFonts w:ascii="Times New Roman" w:eastAsia="Times New Roman" w:hAnsi="Times New Roman" w:cs="Times New Roman"/>
          <w:b/>
          <w:bCs/>
          <w:sz w:val="28"/>
          <w:szCs w:val="28"/>
          <w:u w:val="single"/>
          <w:lang w:eastAsia="ru-RU"/>
        </w:rPr>
        <w:t xml:space="preserve"> выпускн</w:t>
      </w:r>
      <w:r w:rsidR="00BF2AB8">
        <w:rPr>
          <w:rFonts w:ascii="Times New Roman" w:eastAsia="Times New Roman" w:hAnsi="Times New Roman" w:cs="Times New Roman"/>
          <w:b/>
          <w:bCs/>
          <w:sz w:val="28"/>
          <w:szCs w:val="28"/>
          <w:u w:val="single"/>
          <w:lang w:eastAsia="ru-RU"/>
        </w:rPr>
        <w:t>ой</w:t>
      </w:r>
      <w:r w:rsidR="003E70C9">
        <w:rPr>
          <w:rFonts w:ascii="Times New Roman" w:eastAsia="Times New Roman" w:hAnsi="Times New Roman" w:cs="Times New Roman"/>
          <w:b/>
          <w:bCs/>
          <w:sz w:val="28"/>
          <w:szCs w:val="28"/>
          <w:u w:val="single"/>
          <w:lang w:eastAsia="ru-RU"/>
        </w:rPr>
        <w:t xml:space="preserve"> квалификационн</w:t>
      </w:r>
      <w:r w:rsidR="00BF2AB8">
        <w:rPr>
          <w:rFonts w:ascii="Times New Roman" w:eastAsia="Times New Roman" w:hAnsi="Times New Roman" w:cs="Times New Roman"/>
          <w:b/>
          <w:bCs/>
          <w:sz w:val="28"/>
          <w:szCs w:val="28"/>
          <w:u w:val="single"/>
          <w:lang w:eastAsia="ru-RU"/>
        </w:rPr>
        <w:t>ой</w:t>
      </w:r>
      <w:r w:rsidR="003D0CF3">
        <w:rPr>
          <w:rFonts w:ascii="Times New Roman" w:eastAsia="Times New Roman" w:hAnsi="Times New Roman" w:cs="Times New Roman"/>
          <w:b/>
          <w:bCs/>
          <w:sz w:val="28"/>
          <w:szCs w:val="28"/>
          <w:u w:val="single"/>
          <w:lang w:eastAsia="ru-RU"/>
        </w:rPr>
        <w:t xml:space="preserve"> </w:t>
      </w:r>
      <w:r w:rsidR="00CA1463">
        <w:rPr>
          <w:rFonts w:ascii="Times New Roman" w:eastAsia="Times New Roman" w:hAnsi="Times New Roman" w:cs="Times New Roman"/>
          <w:b/>
          <w:bCs/>
          <w:sz w:val="28"/>
          <w:szCs w:val="28"/>
          <w:u w:val="single"/>
          <w:lang w:eastAsia="ru-RU"/>
        </w:rPr>
        <w:t>(дипломн</w:t>
      </w:r>
      <w:r w:rsidR="00BF2AB8">
        <w:rPr>
          <w:rFonts w:ascii="Times New Roman" w:eastAsia="Times New Roman" w:hAnsi="Times New Roman" w:cs="Times New Roman"/>
          <w:b/>
          <w:bCs/>
          <w:sz w:val="28"/>
          <w:szCs w:val="28"/>
          <w:u w:val="single"/>
          <w:lang w:eastAsia="ru-RU"/>
        </w:rPr>
        <w:t>ой</w:t>
      </w:r>
      <w:r w:rsidR="00CA1463">
        <w:rPr>
          <w:rFonts w:ascii="Times New Roman" w:eastAsia="Times New Roman" w:hAnsi="Times New Roman" w:cs="Times New Roman"/>
          <w:b/>
          <w:bCs/>
          <w:sz w:val="28"/>
          <w:szCs w:val="28"/>
          <w:u w:val="single"/>
          <w:lang w:eastAsia="ru-RU"/>
        </w:rPr>
        <w:t xml:space="preserve">) </w:t>
      </w:r>
      <w:r w:rsidR="003E70C9">
        <w:rPr>
          <w:rFonts w:ascii="Times New Roman" w:eastAsia="Times New Roman" w:hAnsi="Times New Roman" w:cs="Times New Roman"/>
          <w:b/>
          <w:bCs/>
          <w:sz w:val="28"/>
          <w:szCs w:val="28"/>
          <w:u w:val="single"/>
          <w:lang w:eastAsia="ru-RU"/>
        </w:rPr>
        <w:t>работ</w:t>
      </w:r>
      <w:r w:rsidR="00BF2AB8">
        <w:rPr>
          <w:rFonts w:ascii="Times New Roman" w:eastAsia="Times New Roman" w:hAnsi="Times New Roman" w:cs="Times New Roman"/>
          <w:b/>
          <w:bCs/>
          <w:sz w:val="28"/>
          <w:szCs w:val="28"/>
          <w:u w:val="single"/>
          <w:lang w:eastAsia="ru-RU"/>
        </w:rPr>
        <w:t>ы</w:t>
      </w:r>
      <w:r>
        <w:rPr>
          <w:rFonts w:ascii="Times New Roman" w:eastAsia="Times New Roman" w:hAnsi="Times New Roman" w:cs="Times New Roman"/>
          <w:b/>
          <w:bCs/>
          <w:sz w:val="28"/>
          <w:szCs w:val="28"/>
          <w:u w:val="single"/>
          <w:lang w:eastAsia="ru-RU"/>
        </w:rPr>
        <w:t>)</w:t>
      </w:r>
    </w:p>
    <w:p w:rsidR="009D0FB8" w:rsidRPr="009D0FB8" w:rsidRDefault="009D0FB8" w:rsidP="009D0FB8">
      <w:pPr>
        <w:pStyle w:val="a3"/>
        <w:suppressAutoHyphens/>
        <w:spacing w:before="0" w:beforeAutospacing="0" w:after="0" w:afterAutospacing="0"/>
        <w:ind w:firstLine="720"/>
        <w:jc w:val="both"/>
        <w:rPr>
          <w:sz w:val="28"/>
          <w:szCs w:val="28"/>
        </w:rPr>
      </w:pPr>
      <w:r w:rsidRPr="009D0FB8">
        <w:rPr>
          <w:sz w:val="28"/>
          <w:szCs w:val="28"/>
        </w:rPr>
        <w:t>3.1.  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государственной экзаменационной комиссией, которая создается образовательной организацией по образовательной программе среднего профессионального образования.</w:t>
      </w:r>
    </w:p>
    <w:p w:rsidR="009D0FB8" w:rsidRPr="009D0FB8" w:rsidRDefault="009D0FB8" w:rsidP="009D0FB8">
      <w:pPr>
        <w:pStyle w:val="a3"/>
        <w:suppressAutoHyphens/>
        <w:spacing w:before="0" w:beforeAutospacing="0" w:after="0" w:afterAutospacing="0"/>
        <w:ind w:firstLine="720"/>
        <w:jc w:val="both"/>
        <w:rPr>
          <w:sz w:val="28"/>
          <w:szCs w:val="28"/>
        </w:rPr>
      </w:pPr>
      <w:r w:rsidRPr="009D0FB8">
        <w:rPr>
          <w:sz w:val="28"/>
          <w:szCs w:val="28"/>
        </w:rPr>
        <w:t>3.1.1. Государственная экзаменационная комиссия формируется из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готовится выпускник.</w:t>
      </w:r>
    </w:p>
    <w:p w:rsidR="009D0FB8" w:rsidRPr="009D0FB8" w:rsidRDefault="009D0FB8" w:rsidP="009D0FB8">
      <w:pPr>
        <w:pStyle w:val="a3"/>
        <w:suppressAutoHyphens/>
        <w:spacing w:before="0" w:beforeAutospacing="0" w:after="0" w:afterAutospacing="0"/>
        <w:ind w:firstLine="720"/>
        <w:jc w:val="both"/>
        <w:rPr>
          <w:sz w:val="28"/>
          <w:szCs w:val="28"/>
        </w:rPr>
      </w:pPr>
      <w:r w:rsidRPr="009D0FB8">
        <w:rPr>
          <w:sz w:val="28"/>
          <w:szCs w:val="28"/>
        </w:rPr>
        <w:t>Состав государственной экзаменационной комиссии утверждается приказом директора.</w:t>
      </w:r>
    </w:p>
    <w:p w:rsidR="009D0FB8" w:rsidRPr="009D0FB8" w:rsidRDefault="009D0FB8" w:rsidP="009D0FB8">
      <w:pPr>
        <w:pStyle w:val="a3"/>
        <w:suppressAutoHyphens/>
        <w:spacing w:before="0" w:beforeAutospacing="0" w:after="0" w:afterAutospacing="0"/>
        <w:ind w:firstLine="720"/>
        <w:jc w:val="both"/>
        <w:rPr>
          <w:sz w:val="28"/>
          <w:szCs w:val="28"/>
        </w:rPr>
      </w:pPr>
      <w:r w:rsidRPr="009D0FB8">
        <w:rPr>
          <w:sz w:val="28"/>
          <w:szCs w:val="28"/>
        </w:rPr>
        <w:t xml:space="preserve">3.1.2.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w:t>
      </w:r>
      <w:proofErr w:type="gramStart"/>
      <w:r w:rsidRPr="009D0FB8">
        <w:rPr>
          <w:sz w:val="28"/>
          <w:szCs w:val="28"/>
        </w:rPr>
        <w:t>обучающимся</w:t>
      </w:r>
      <w:proofErr w:type="gramEnd"/>
      <w:r w:rsidRPr="009D0FB8">
        <w:rPr>
          <w:sz w:val="28"/>
          <w:szCs w:val="28"/>
        </w:rPr>
        <w:t xml:space="preserve">.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распоряжением Министерства образования и науки Ульяновской области, по представлению образовательного учреждения. </w:t>
      </w:r>
      <w:r w:rsidRPr="009D0FB8">
        <w:rPr>
          <w:sz w:val="28"/>
          <w:szCs w:val="28"/>
        </w:rPr>
        <w:lastRenderedPageBreak/>
        <w:t>Председателем государственной экзаменационной комиссии является лицо, не работающее в техникуме, из числа руководителей, заместителей руководителей, ведущих специалистов - представителей работодателей или их объединений по профилю подготовки обучающихся.</w:t>
      </w:r>
    </w:p>
    <w:p w:rsidR="009D0FB8" w:rsidRPr="009D0FB8" w:rsidRDefault="009D0FB8" w:rsidP="009D0FB8">
      <w:pPr>
        <w:pStyle w:val="a3"/>
        <w:suppressAutoHyphens/>
        <w:spacing w:before="0" w:beforeAutospacing="0" w:after="0" w:afterAutospacing="0"/>
        <w:ind w:firstLine="720"/>
        <w:jc w:val="both"/>
        <w:rPr>
          <w:spacing w:val="-6"/>
          <w:sz w:val="28"/>
          <w:szCs w:val="28"/>
        </w:rPr>
      </w:pPr>
      <w:r w:rsidRPr="009D0FB8">
        <w:rPr>
          <w:spacing w:val="-6"/>
          <w:sz w:val="28"/>
          <w:szCs w:val="28"/>
        </w:rPr>
        <w:t>3.1.3. Директор техникума является заместителем председателя государственной экзаменационной комиссии. В случае создания в техникуме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директора или педагогических работников.</w:t>
      </w:r>
    </w:p>
    <w:p w:rsidR="009D0FB8" w:rsidRPr="009D0FB8" w:rsidRDefault="009D0FB8" w:rsidP="009D0FB8">
      <w:pPr>
        <w:pStyle w:val="a3"/>
        <w:suppressAutoHyphens/>
        <w:spacing w:before="0" w:beforeAutospacing="0" w:after="0" w:afterAutospacing="0"/>
        <w:ind w:firstLine="720"/>
        <w:jc w:val="both"/>
        <w:rPr>
          <w:sz w:val="28"/>
          <w:szCs w:val="28"/>
        </w:rPr>
      </w:pPr>
      <w:r w:rsidRPr="009D0FB8">
        <w:rPr>
          <w:sz w:val="28"/>
          <w:szCs w:val="28"/>
        </w:rPr>
        <w:t>Государственная экзаменационная комиссия действует в течение одного календарного года.</w:t>
      </w:r>
    </w:p>
    <w:p w:rsidR="009D0FB8" w:rsidRPr="009D0FB8" w:rsidRDefault="009D0FB8" w:rsidP="009D0FB8">
      <w:pPr>
        <w:pStyle w:val="ConsPlusNormal"/>
        <w:widowControl/>
        <w:suppressAutoHyphens/>
        <w:jc w:val="both"/>
        <w:rPr>
          <w:rFonts w:ascii="Times New Roman" w:hAnsi="Times New Roman" w:cs="Times New Roman"/>
          <w:sz w:val="28"/>
          <w:szCs w:val="28"/>
        </w:rPr>
      </w:pPr>
      <w:r w:rsidRPr="009D0FB8">
        <w:rPr>
          <w:rFonts w:ascii="Times New Roman" w:hAnsi="Times New Roman" w:cs="Times New Roman"/>
          <w:sz w:val="28"/>
          <w:szCs w:val="28"/>
        </w:rPr>
        <w:t>3.2. В соответствии с учебным планом специальности 43.02.15 Поварское и кондитерское дело объем времени на подготовку и проведение защиты ВКР составляет 6 недель.</w:t>
      </w:r>
    </w:p>
    <w:p w:rsidR="009D0FB8" w:rsidRPr="009D0FB8" w:rsidRDefault="009D0FB8" w:rsidP="009D0FB8">
      <w:pPr>
        <w:pStyle w:val="ConsPlusNormal"/>
        <w:widowControl/>
        <w:suppressAutoHyphens/>
        <w:jc w:val="both"/>
        <w:rPr>
          <w:rFonts w:ascii="Times New Roman" w:hAnsi="Times New Roman" w:cs="Times New Roman"/>
          <w:sz w:val="28"/>
          <w:szCs w:val="28"/>
        </w:rPr>
      </w:pPr>
      <w:r w:rsidRPr="009D0FB8">
        <w:rPr>
          <w:rFonts w:ascii="Times New Roman" w:hAnsi="Times New Roman" w:cs="Times New Roman"/>
          <w:sz w:val="28"/>
          <w:szCs w:val="28"/>
        </w:rPr>
        <w:t>3.3. Сроки проведения аттестационного испытания с «13» июня 2024 г. по «26» июня 2024 г.</w:t>
      </w:r>
    </w:p>
    <w:p w:rsidR="009D0FB8" w:rsidRDefault="009D0FB8" w:rsidP="009D0FB8">
      <w:pPr>
        <w:suppressAutoHyphens/>
        <w:spacing w:after="0" w:line="240" w:lineRule="auto"/>
        <w:ind w:firstLine="720"/>
        <w:jc w:val="both"/>
        <w:rPr>
          <w:rFonts w:ascii="Times New Roman" w:eastAsia="Calibri" w:hAnsi="Times New Roman" w:cs="Times New Roman"/>
          <w:sz w:val="28"/>
          <w:szCs w:val="28"/>
        </w:rPr>
      </w:pPr>
      <w:r w:rsidRPr="009D0FB8">
        <w:rPr>
          <w:rFonts w:ascii="Times New Roman" w:hAnsi="Times New Roman" w:cs="Times New Roman"/>
          <w:sz w:val="28"/>
          <w:szCs w:val="28"/>
        </w:rPr>
        <w:t>3.4</w:t>
      </w:r>
      <w:r w:rsidRPr="009D0FB8">
        <w:rPr>
          <w:rFonts w:ascii="Times New Roman" w:eastAsia="Calibri" w:hAnsi="Times New Roman" w:cs="Times New Roman"/>
          <w:sz w:val="28"/>
          <w:szCs w:val="28"/>
        </w:rPr>
        <w:t>. Тематика выпускной квалификационной (дипломной) работы соответствует содержанию одного или нескольких профессиональных модулей, включая все виды практик.</w:t>
      </w:r>
    </w:p>
    <w:p w:rsidR="00980ACD" w:rsidRDefault="00B16EC3" w:rsidP="00980ACD">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3.4.1. </w:t>
      </w:r>
      <w:r w:rsidR="00980ACD" w:rsidRPr="00980ACD">
        <w:rPr>
          <w:rFonts w:ascii="Times New Roman" w:hAnsi="Times New Roman" w:cs="Times New Roman"/>
          <w:sz w:val="28"/>
          <w:szCs w:val="28"/>
        </w:rPr>
        <w:t>Студенту предоставляется право выбора темы выпускной квалификационной (дипломной) работы. В исключительных случаях студенту предоставляется право предложения своей тематики с необходимым обоснованием целесообразности ее разработки, для дальнейшего практического применения. При подготовке выпускной квалификационной работы каждому студенту назначается руководитель и, при необходимости, консультант предприятия работодателя, социальных партнеров образовательной организации.</w:t>
      </w:r>
    </w:p>
    <w:p w:rsidR="00B16EC3" w:rsidRPr="00B16EC3" w:rsidRDefault="00B16EC3" w:rsidP="00B16EC3">
      <w:pPr>
        <w:suppressAutoHyphen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3.4.2. </w:t>
      </w:r>
      <w:r w:rsidRPr="00B16EC3">
        <w:rPr>
          <w:rFonts w:ascii="Times New Roman" w:hAnsi="Times New Roman" w:cs="Times New Roman"/>
          <w:sz w:val="28"/>
          <w:szCs w:val="28"/>
        </w:rPr>
        <w:t>На основании приказа студенту выдается задание на выпускную квалификационную работу, составленное руководителем работы и утвержденное заместителем директора по учебно-производственной работе, содержащее календарный план с указанием сроков выполнения отдельных частей работы и срока ее окончания.</w:t>
      </w:r>
    </w:p>
    <w:p w:rsidR="00B16EC3" w:rsidRPr="00B16EC3" w:rsidRDefault="00B16EC3" w:rsidP="00B16EC3">
      <w:pPr>
        <w:suppressAutoHyphens/>
        <w:spacing w:after="0" w:line="240" w:lineRule="auto"/>
        <w:ind w:firstLine="720"/>
        <w:jc w:val="both"/>
        <w:rPr>
          <w:rFonts w:ascii="Times New Roman" w:hAnsi="Times New Roman" w:cs="Times New Roman"/>
          <w:sz w:val="28"/>
          <w:szCs w:val="28"/>
        </w:rPr>
      </w:pPr>
      <w:r w:rsidRPr="00B16EC3">
        <w:rPr>
          <w:rFonts w:ascii="Times New Roman" w:hAnsi="Times New Roman" w:cs="Times New Roman"/>
          <w:sz w:val="28"/>
          <w:szCs w:val="28"/>
        </w:rPr>
        <w:t>3.5. В установленные календарным планом сроки студент отчитывается перед руководителем о выполнении отдельных разделов работы.</w:t>
      </w:r>
    </w:p>
    <w:p w:rsidR="00B16EC3" w:rsidRPr="00B16EC3" w:rsidRDefault="00B16EC3" w:rsidP="00B16EC3">
      <w:pPr>
        <w:suppressAutoHyphens/>
        <w:spacing w:after="0" w:line="240" w:lineRule="auto"/>
        <w:ind w:firstLine="720"/>
        <w:jc w:val="both"/>
        <w:rPr>
          <w:rFonts w:ascii="Times New Roman" w:hAnsi="Times New Roman" w:cs="Times New Roman"/>
          <w:sz w:val="28"/>
          <w:szCs w:val="28"/>
        </w:rPr>
      </w:pPr>
      <w:r w:rsidRPr="00B16EC3">
        <w:rPr>
          <w:rFonts w:ascii="Times New Roman" w:hAnsi="Times New Roman" w:cs="Times New Roman"/>
          <w:sz w:val="28"/>
          <w:szCs w:val="28"/>
        </w:rPr>
        <w:t>Дважды за период подготовки выпускной квалификационной работы в срок до 1 марта и 15 апреля текущего учебного года руководители выпускных квалификационных работ докладывают на заседаниях соответствующих выпускающих методических комиссиях о выполнении календарного плана подготовки работ обучающихся.</w:t>
      </w:r>
    </w:p>
    <w:p w:rsidR="009D0FB8" w:rsidRPr="009D0FB8" w:rsidRDefault="009D0FB8" w:rsidP="009D0FB8">
      <w:pPr>
        <w:pStyle w:val="ConsPlusNormal"/>
        <w:widowControl/>
        <w:tabs>
          <w:tab w:val="left" w:pos="851"/>
        </w:tabs>
        <w:suppressAutoHyphens/>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6</w:t>
      </w:r>
      <w:r w:rsidRPr="009D0FB8">
        <w:rPr>
          <w:rFonts w:ascii="Times New Roman" w:hAnsi="Times New Roman" w:cs="Times New Roman"/>
          <w:sz w:val="28"/>
          <w:szCs w:val="28"/>
        </w:rPr>
        <w:t>. Необходимым условием допуска к ГИА является представление документов:</w:t>
      </w:r>
    </w:p>
    <w:p w:rsidR="009D0FB8" w:rsidRPr="009D0FB8" w:rsidRDefault="009D0FB8" w:rsidP="005F731A">
      <w:pPr>
        <w:pStyle w:val="ConsPlusNormal"/>
        <w:widowControl/>
        <w:tabs>
          <w:tab w:val="left" w:pos="851"/>
        </w:tabs>
        <w:suppressAutoHyphens/>
        <w:ind w:left="709" w:firstLine="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6</w:t>
      </w:r>
      <w:r w:rsidRPr="009D0FB8">
        <w:rPr>
          <w:rFonts w:ascii="Times New Roman" w:hAnsi="Times New Roman" w:cs="Times New Roman"/>
          <w:sz w:val="28"/>
          <w:szCs w:val="28"/>
        </w:rPr>
        <w:t>.1. Приказ о допуске студентов к ГИА;</w:t>
      </w:r>
    </w:p>
    <w:p w:rsidR="009D0FB8" w:rsidRPr="009D0FB8" w:rsidRDefault="009D0FB8" w:rsidP="005F731A">
      <w:pPr>
        <w:pStyle w:val="ConsPlusNormal"/>
        <w:widowControl/>
        <w:tabs>
          <w:tab w:val="left" w:pos="851"/>
        </w:tabs>
        <w:suppressAutoHyphens/>
        <w:ind w:left="709" w:firstLine="0"/>
        <w:jc w:val="both"/>
        <w:rPr>
          <w:rFonts w:ascii="Times New Roman" w:hAnsi="Times New Roman" w:cs="Times New Roman"/>
          <w:sz w:val="28"/>
          <w:szCs w:val="28"/>
        </w:rPr>
      </w:pPr>
      <w:r w:rsidRPr="009D0FB8">
        <w:rPr>
          <w:rFonts w:ascii="Times New Roman" w:hAnsi="Times New Roman" w:cs="Times New Roman"/>
          <w:sz w:val="28"/>
          <w:szCs w:val="28"/>
        </w:rPr>
        <w:lastRenderedPageBreak/>
        <w:t>3.</w:t>
      </w:r>
      <w:r w:rsidR="00B16EC3">
        <w:rPr>
          <w:rFonts w:ascii="Times New Roman" w:hAnsi="Times New Roman" w:cs="Times New Roman"/>
          <w:sz w:val="28"/>
          <w:szCs w:val="28"/>
        </w:rPr>
        <w:t>6</w:t>
      </w:r>
      <w:r w:rsidRPr="009D0FB8">
        <w:rPr>
          <w:rFonts w:ascii="Times New Roman" w:hAnsi="Times New Roman" w:cs="Times New Roman"/>
          <w:sz w:val="28"/>
          <w:szCs w:val="28"/>
        </w:rPr>
        <w:t>.2. Сводная ведомость успеваемости студентов;</w:t>
      </w:r>
    </w:p>
    <w:p w:rsidR="009D0FB8" w:rsidRPr="009D0FB8" w:rsidRDefault="009D0FB8" w:rsidP="005F731A">
      <w:pPr>
        <w:pStyle w:val="ConsPlusNormal"/>
        <w:widowControl/>
        <w:tabs>
          <w:tab w:val="left" w:pos="851"/>
        </w:tabs>
        <w:suppressAutoHyphens/>
        <w:ind w:left="709" w:firstLine="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6</w:t>
      </w:r>
      <w:r w:rsidRPr="009D0FB8">
        <w:rPr>
          <w:rFonts w:ascii="Times New Roman" w:hAnsi="Times New Roman" w:cs="Times New Roman"/>
          <w:sz w:val="28"/>
          <w:szCs w:val="28"/>
        </w:rPr>
        <w:t>.3. Выпускная квалификационная (дипломная) работа;</w:t>
      </w:r>
    </w:p>
    <w:p w:rsidR="009D0FB8" w:rsidRPr="009D0FB8" w:rsidRDefault="009D0FB8" w:rsidP="005F731A">
      <w:pPr>
        <w:pStyle w:val="ConsPlusNormal"/>
        <w:widowControl/>
        <w:tabs>
          <w:tab w:val="left" w:pos="851"/>
        </w:tabs>
        <w:suppressAutoHyphens/>
        <w:ind w:left="709" w:firstLine="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6</w:t>
      </w:r>
      <w:r w:rsidRPr="009D0FB8">
        <w:rPr>
          <w:rFonts w:ascii="Times New Roman" w:hAnsi="Times New Roman" w:cs="Times New Roman"/>
          <w:sz w:val="28"/>
          <w:szCs w:val="28"/>
        </w:rPr>
        <w:t>.4. Отзыв руководителя ВКР с положительной оценкой;</w:t>
      </w:r>
    </w:p>
    <w:p w:rsidR="009D0FB8" w:rsidRPr="009D0FB8" w:rsidRDefault="009D0FB8" w:rsidP="005F731A">
      <w:pPr>
        <w:pStyle w:val="ConsPlusNormal"/>
        <w:widowControl/>
        <w:tabs>
          <w:tab w:val="left" w:pos="851"/>
        </w:tabs>
        <w:suppressAutoHyphens/>
        <w:ind w:left="709" w:firstLine="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6</w:t>
      </w:r>
      <w:r w:rsidRPr="009D0FB8">
        <w:rPr>
          <w:rFonts w:ascii="Times New Roman" w:hAnsi="Times New Roman" w:cs="Times New Roman"/>
          <w:sz w:val="28"/>
          <w:szCs w:val="28"/>
        </w:rPr>
        <w:t>.5. Рецензия на ВКР с положительной оценкой;</w:t>
      </w:r>
    </w:p>
    <w:p w:rsidR="009D0FB8" w:rsidRPr="009D0FB8" w:rsidRDefault="009D0FB8" w:rsidP="005F731A">
      <w:pPr>
        <w:pStyle w:val="ConsPlusNormal"/>
        <w:widowControl/>
        <w:tabs>
          <w:tab w:val="left" w:pos="851"/>
        </w:tabs>
        <w:suppressAutoHyphens/>
        <w:ind w:left="709" w:firstLine="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6</w:t>
      </w:r>
      <w:r w:rsidRPr="009D0FB8">
        <w:rPr>
          <w:rFonts w:ascii="Times New Roman" w:hAnsi="Times New Roman" w:cs="Times New Roman"/>
          <w:sz w:val="28"/>
          <w:szCs w:val="28"/>
        </w:rPr>
        <w:t xml:space="preserve">.6. Зачетная книжка </w:t>
      </w:r>
      <w:proofErr w:type="gramStart"/>
      <w:r w:rsidRPr="009D0FB8">
        <w:rPr>
          <w:rFonts w:ascii="Times New Roman" w:hAnsi="Times New Roman" w:cs="Times New Roman"/>
          <w:sz w:val="28"/>
          <w:szCs w:val="28"/>
        </w:rPr>
        <w:t>обучающегося</w:t>
      </w:r>
      <w:proofErr w:type="gramEnd"/>
      <w:r w:rsidRPr="009D0FB8">
        <w:rPr>
          <w:rFonts w:ascii="Times New Roman" w:hAnsi="Times New Roman" w:cs="Times New Roman"/>
          <w:sz w:val="28"/>
          <w:szCs w:val="28"/>
        </w:rPr>
        <w:t>.</w:t>
      </w:r>
    </w:p>
    <w:p w:rsidR="009D0FB8" w:rsidRPr="009D0FB8" w:rsidRDefault="009D0FB8" w:rsidP="009D0FB8">
      <w:pPr>
        <w:pStyle w:val="ConsPlusNormal"/>
        <w:widowControl/>
        <w:tabs>
          <w:tab w:val="left" w:pos="851"/>
        </w:tabs>
        <w:suppressAutoHyphens/>
        <w:jc w:val="both"/>
        <w:rPr>
          <w:rFonts w:ascii="Times New Roman" w:hAnsi="Times New Roman" w:cs="Times New Roman"/>
          <w:sz w:val="28"/>
          <w:szCs w:val="28"/>
        </w:rPr>
      </w:pPr>
      <w:r w:rsidRPr="009D0FB8">
        <w:rPr>
          <w:rFonts w:ascii="Times New Roman" w:hAnsi="Times New Roman" w:cs="Times New Roman"/>
          <w:sz w:val="28"/>
          <w:szCs w:val="28"/>
        </w:rPr>
        <w:t xml:space="preserve">Вышеперечисленные документы подтверждают освоение </w:t>
      </w:r>
      <w:proofErr w:type="gramStart"/>
      <w:r w:rsidRPr="009D0FB8">
        <w:rPr>
          <w:rFonts w:ascii="Times New Roman" w:hAnsi="Times New Roman" w:cs="Times New Roman"/>
          <w:sz w:val="28"/>
          <w:szCs w:val="28"/>
        </w:rPr>
        <w:t>обучающимися</w:t>
      </w:r>
      <w:proofErr w:type="gramEnd"/>
      <w:r w:rsidRPr="009D0FB8">
        <w:rPr>
          <w:rFonts w:ascii="Times New Roman" w:hAnsi="Times New Roman" w:cs="Times New Roman"/>
          <w:sz w:val="28"/>
          <w:szCs w:val="28"/>
        </w:rPr>
        <w:t xml:space="preserve">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 </w:t>
      </w:r>
    </w:p>
    <w:p w:rsidR="009D0FB8" w:rsidRPr="009D0FB8" w:rsidRDefault="009D0FB8" w:rsidP="009D0FB8">
      <w:pPr>
        <w:pStyle w:val="a3"/>
        <w:suppressAutoHyphens/>
        <w:spacing w:before="0" w:beforeAutospacing="0" w:after="0" w:afterAutospacing="0"/>
        <w:ind w:firstLine="720"/>
        <w:jc w:val="both"/>
        <w:rPr>
          <w:sz w:val="28"/>
          <w:szCs w:val="28"/>
        </w:rPr>
      </w:pPr>
      <w:r w:rsidRPr="009D0FB8">
        <w:rPr>
          <w:sz w:val="28"/>
          <w:szCs w:val="28"/>
        </w:rPr>
        <w:t>3.</w:t>
      </w:r>
      <w:r w:rsidR="00B16EC3">
        <w:rPr>
          <w:sz w:val="28"/>
          <w:szCs w:val="28"/>
        </w:rPr>
        <w:t>7</w:t>
      </w:r>
      <w:r w:rsidRPr="009D0FB8">
        <w:rPr>
          <w:sz w:val="28"/>
          <w:szCs w:val="28"/>
        </w:rPr>
        <w:t>.Процедура защиты выпускных квалификационных (дипломных) ра</w:t>
      </w:r>
      <w:r w:rsidRPr="009D0FB8">
        <w:rPr>
          <w:sz w:val="28"/>
          <w:szCs w:val="28"/>
        </w:rPr>
        <w:softHyphen/>
        <w:t>бот определяется Порядком проведения государственной итоговой аттестации по образовательным программам среднего профессионального образования, Программой государственной итоговой аттестации.</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7</w:t>
      </w:r>
      <w:r w:rsidRPr="009D0FB8">
        <w:rPr>
          <w:rFonts w:ascii="Times New Roman" w:hAnsi="Times New Roman" w:cs="Times New Roman"/>
          <w:sz w:val="28"/>
          <w:szCs w:val="28"/>
        </w:rPr>
        <w:t>.1. Защита выпускных квалификационных (дипломных) работ проводится на открытых заседаниях государственной экзаменационной комиссии с участием не менее двух третей ее состава.</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7</w:t>
      </w:r>
      <w:r w:rsidRPr="009D0FB8">
        <w:rPr>
          <w:rFonts w:ascii="Times New Roman" w:hAnsi="Times New Roman" w:cs="Times New Roman"/>
          <w:sz w:val="28"/>
          <w:szCs w:val="28"/>
        </w:rPr>
        <w:t>.2. Защита выпускных квалификационных (дипломных) работ проводится на заседаниях государствен</w:t>
      </w:r>
      <w:r w:rsidRPr="009D0FB8">
        <w:rPr>
          <w:rFonts w:ascii="Times New Roman" w:hAnsi="Times New Roman" w:cs="Times New Roman"/>
          <w:sz w:val="28"/>
          <w:szCs w:val="28"/>
        </w:rPr>
        <w:softHyphen/>
        <w:t>ной экзаменационной комиссии.  Кроме членов комиссии на защите должен присутствовать руководитель выпускной квалификационной (дипломной) работы и, по возможности, ре</w:t>
      </w:r>
      <w:r w:rsidRPr="009D0FB8">
        <w:rPr>
          <w:rFonts w:ascii="Times New Roman" w:hAnsi="Times New Roman" w:cs="Times New Roman"/>
          <w:sz w:val="28"/>
          <w:szCs w:val="28"/>
        </w:rPr>
        <w:softHyphen/>
        <w:t xml:space="preserve">цензент. </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7</w:t>
      </w:r>
      <w:r w:rsidRPr="009D0FB8">
        <w:rPr>
          <w:rFonts w:ascii="Times New Roman" w:hAnsi="Times New Roman" w:cs="Times New Roman"/>
          <w:sz w:val="28"/>
          <w:szCs w:val="28"/>
        </w:rPr>
        <w:t>.3. Подготовив выпускную квалификационную (дипломную) работу к защите, студент готовит выступление (доклад), наглядную информацию — схемы, таблицы, графики и дру</w:t>
      </w:r>
      <w:r w:rsidRPr="009D0FB8">
        <w:rPr>
          <w:rFonts w:ascii="Times New Roman" w:hAnsi="Times New Roman" w:cs="Times New Roman"/>
          <w:sz w:val="28"/>
          <w:szCs w:val="28"/>
        </w:rPr>
        <w:softHyphen/>
        <w:t>гой иллюстративный материал — для использования во вре</w:t>
      </w:r>
      <w:r w:rsidRPr="009D0FB8">
        <w:rPr>
          <w:rFonts w:ascii="Times New Roman" w:hAnsi="Times New Roman" w:cs="Times New Roman"/>
          <w:sz w:val="28"/>
          <w:szCs w:val="28"/>
        </w:rPr>
        <w:softHyphen/>
        <w:t>мя защиты в ГИА. Могут быть подготовлены специальные материалы для раздачи членам ГИА.</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Иллюстра</w:t>
      </w:r>
      <w:r w:rsidRPr="009D0FB8">
        <w:rPr>
          <w:rFonts w:ascii="Times New Roman" w:hAnsi="Times New Roman" w:cs="Times New Roman"/>
          <w:sz w:val="28"/>
          <w:szCs w:val="28"/>
        </w:rPr>
        <w:softHyphen/>
        <w:t xml:space="preserve">ции должны отражать </w:t>
      </w:r>
      <w:proofErr w:type="gramStart"/>
      <w:r w:rsidRPr="009D0FB8">
        <w:rPr>
          <w:rFonts w:ascii="Times New Roman" w:hAnsi="Times New Roman" w:cs="Times New Roman"/>
          <w:sz w:val="28"/>
          <w:szCs w:val="28"/>
        </w:rPr>
        <w:t>основные результаты, достигнутые в работе и быть согласованы</w:t>
      </w:r>
      <w:proofErr w:type="gramEnd"/>
      <w:r w:rsidRPr="009D0FB8">
        <w:rPr>
          <w:rFonts w:ascii="Times New Roman" w:hAnsi="Times New Roman" w:cs="Times New Roman"/>
          <w:sz w:val="28"/>
          <w:szCs w:val="28"/>
        </w:rPr>
        <w:t xml:space="preserve"> с докладом. Рекомендуется с помощью иллюстра</w:t>
      </w:r>
      <w:r w:rsidRPr="009D0FB8">
        <w:rPr>
          <w:rFonts w:ascii="Times New Roman" w:hAnsi="Times New Roman" w:cs="Times New Roman"/>
          <w:sz w:val="28"/>
          <w:szCs w:val="28"/>
        </w:rPr>
        <w:softHyphen/>
        <w:t>тивного материала показать структурно-логическую схему работы, от</w:t>
      </w:r>
      <w:r w:rsidRPr="009D0FB8">
        <w:rPr>
          <w:rFonts w:ascii="Times New Roman" w:hAnsi="Times New Roman" w:cs="Times New Roman"/>
          <w:sz w:val="28"/>
          <w:szCs w:val="28"/>
        </w:rPr>
        <w:softHyphen/>
        <w:t>ражающую ее замысел.</w:t>
      </w:r>
    </w:p>
    <w:p w:rsidR="009D0FB8" w:rsidRPr="009D0FB8" w:rsidRDefault="009D0FB8" w:rsidP="009D0FB8">
      <w:pPr>
        <w:suppressAutoHyphens/>
        <w:spacing w:after="0" w:line="240" w:lineRule="auto"/>
        <w:ind w:firstLine="720"/>
        <w:jc w:val="both"/>
        <w:rPr>
          <w:rFonts w:ascii="Times New Roman" w:hAnsi="Times New Roman" w:cs="Times New Roman"/>
          <w:spacing w:val="-6"/>
          <w:sz w:val="28"/>
          <w:szCs w:val="28"/>
        </w:rPr>
      </w:pPr>
      <w:r w:rsidRPr="009D0FB8">
        <w:rPr>
          <w:rFonts w:ascii="Times New Roman" w:hAnsi="Times New Roman" w:cs="Times New Roman"/>
          <w:spacing w:val="-6"/>
          <w:sz w:val="28"/>
          <w:szCs w:val="28"/>
        </w:rPr>
        <w:t>3.</w:t>
      </w:r>
      <w:r w:rsidR="00B16EC3">
        <w:rPr>
          <w:rFonts w:ascii="Times New Roman" w:hAnsi="Times New Roman" w:cs="Times New Roman"/>
          <w:spacing w:val="-6"/>
          <w:sz w:val="28"/>
          <w:szCs w:val="28"/>
        </w:rPr>
        <w:t>7</w:t>
      </w:r>
      <w:r w:rsidRPr="009D0FB8">
        <w:rPr>
          <w:rFonts w:ascii="Times New Roman" w:hAnsi="Times New Roman" w:cs="Times New Roman"/>
          <w:spacing w:val="-6"/>
          <w:sz w:val="28"/>
          <w:szCs w:val="28"/>
        </w:rPr>
        <w:t>.4. Оценка выпускной квалификационной (дипломной) работы в значительной мере зависит от того, насколько студент квалифицированно ее представит.</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7</w:t>
      </w:r>
      <w:r w:rsidRPr="009D0FB8">
        <w:rPr>
          <w:rFonts w:ascii="Times New Roman" w:hAnsi="Times New Roman" w:cs="Times New Roman"/>
          <w:sz w:val="28"/>
          <w:szCs w:val="28"/>
        </w:rPr>
        <w:t>.5. Для подготовки к защите студенту следует подготовить тезисы своего доклада. На защиту одной дипломной работы отводится до 30-45 ми</w:t>
      </w:r>
      <w:r w:rsidRPr="009D0FB8">
        <w:rPr>
          <w:rFonts w:ascii="Times New Roman" w:hAnsi="Times New Roman" w:cs="Times New Roman"/>
          <w:sz w:val="28"/>
          <w:szCs w:val="28"/>
        </w:rPr>
        <w:softHyphen/>
        <w:t xml:space="preserve">нут, включая время доклада обучающегося, ответы на вопросы, процедурные зачитывания документов об </w:t>
      </w:r>
      <w:proofErr w:type="gramStart"/>
      <w:r w:rsidRPr="009D0FB8">
        <w:rPr>
          <w:rFonts w:ascii="Times New Roman" w:hAnsi="Times New Roman" w:cs="Times New Roman"/>
          <w:sz w:val="28"/>
          <w:szCs w:val="28"/>
        </w:rPr>
        <w:t>обучающемся</w:t>
      </w:r>
      <w:proofErr w:type="gramEnd"/>
      <w:r w:rsidRPr="009D0FB8">
        <w:rPr>
          <w:rFonts w:ascii="Times New Roman" w:hAnsi="Times New Roman" w:cs="Times New Roman"/>
          <w:sz w:val="28"/>
          <w:szCs w:val="28"/>
        </w:rPr>
        <w:t xml:space="preserve"> и его работе (отзыва руководителя, рецензии и др.).</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7</w:t>
      </w:r>
      <w:r w:rsidRPr="009D0FB8">
        <w:rPr>
          <w:rFonts w:ascii="Times New Roman" w:hAnsi="Times New Roman" w:cs="Times New Roman"/>
          <w:sz w:val="28"/>
          <w:szCs w:val="28"/>
        </w:rPr>
        <w:t>.6. Перед началом защиты членам ГИА секретарем го</w:t>
      </w:r>
      <w:r w:rsidRPr="009D0FB8">
        <w:rPr>
          <w:rFonts w:ascii="Times New Roman" w:hAnsi="Times New Roman" w:cs="Times New Roman"/>
          <w:sz w:val="28"/>
          <w:szCs w:val="28"/>
        </w:rPr>
        <w:softHyphen/>
        <w:t>сударственной экзаменационной комиссии дается краткая ин</w:t>
      </w:r>
      <w:r w:rsidRPr="009D0FB8">
        <w:rPr>
          <w:rFonts w:ascii="Times New Roman" w:hAnsi="Times New Roman" w:cs="Times New Roman"/>
          <w:sz w:val="28"/>
          <w:szCs w:val="28"/>
        </w:rPr>
        <w:softHyphen/>
        <w:t>формация из личного дела обучающегося.</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7</w:t>
      </w:r>
      <w:r w:rsidRPr="009D0FB8">
        <w:rPr>
          <w:rFonts w:ascii="Times New Roman" w:hAnsi="Times New Roman" w:cs="Times New Roman"/>
          <w:sz w:val="28"/>
          <w:szCs w:val="28"/>
        </w:rPr>
        <w:t>.7. Для оглашения отзыва на дипломную работу слово предоставляется руководителю выпускной квалификационной работы. В конце своего выступления руководитель дает свою оценку выпускной квалификационной (дипломной) работе. В случае его отсутствия отзыв зачитываются одним из членов ГИА.</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lastRenderedPageBreak/>
        <w:t>3.</w:t>
      </w:r>
      <w:r w:rsidR="00B16EC3">
        <w:rPr>
          <w:rFonts w:ascii="Times New Roman" w:hAnsi="Times New Roman" w:cs="Times New Roman"/>
          <w:sz w:val="28"/>
          <w:szCs w:val="28"/>
        </w:rPr>
        <w:t>7</w:t>
      </w:r>
      <w:r w:rsidRPr="009D0FB8">
        <w:rPr>
          <w:rFonts w:ascii="Times New Roman" w:hAnsi="Times New Roman" w:cs="Times New Roman"/>
          <w:sz w:val="28"/>
          <w:szCs w:val="28"/>
        </w:rPr>
        <w:t>.8. После выступления руководителя слово пре</w:t>
      </w:r>
      <w:r w:rsidRPr="009D0FB8">
        <w:rPr>
          <w:rFonts w:ascii="Times New Roman" w:hAnsi="Times New Roman" w:cs="Times New Roman"/>
          <w:sz w:val="28"/>
          <w:szCs w:val="28"/>
        </w:rPr>
        <w:softHyphen/>
        <w:t xml:space="preserve">доставляется рецензенту. В случае отсутствия последнего на заседании государственной экзаменационной комиссии его рецензию может зачитывать секретарь ГИА. В конце своего выступления рецензент дает оценку выпускной квалификационной (дипломной) работе. </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7</w:t>
      </w:r>
      <w:r w:rsidRPr="009D0FB8">
        <w:rPr>
          <w:rFonts w:ascii="Times New Roman" w:hAnsi="Times New Roman" w:cs="Times New Roman"/>
          <w:sz w:val="28"/>
          <w:szCs w:val="28"/>
        </w:rPr>
        <w:t xml:space="preserve">.9. Защита начинается с доклада (краткого сообщения) обучающегося по теме выпускной квалификационной (дипломной) работы. Слово для доклада </w:t>
      </w:r>
      <w:proofErr w:type="gramStart"/>
      <w:r w:rsidRPr="009D0FB8">
        <w:rPr>
          <w:rFonts w:ascii="Times New Roman" w:hAnsi="Times New Roman" w:cs="Times New Roman"/>
          <w:sz w:val="28"/>
          <w:szCs w:val="28"/>
        </w:rPr>
        <w:t>обучающему</w:t>
      </w:r>
      <w:proofErr w:type="gramEnd"/>
      <w:r w:rsidRPr="009D0FB8">
        <w:rPr>
          <w:rFonts w:ascii="Times New Roman" w:hAnsi="Times New Roman" w:cs="Times New Roman"/>
          <w:sz w:val="28"/>
          <w:szCs w:val="28"/>
        </w:rPr>
        <w:t xml:space="preserve"> предостав</w:t>
      </w:r>
      <w:r w:rsidRPr="009D0FB8">
        <w:rPr>
          <w:rFonts w:ascii="Times New Roman" w:hAnsi="Times New Roman" w:cs="Times New Roman"/>
          <w:sz w:val="28"/>
          <w:szCs w:val="28"/>
        </w:rPr>
        <w:softHyphen/>
        <w:t>ляет председатель государственной экзаменационной комис</w:t>
      </w:r>
      <w:r w:rsidRPr="009D0FB8">
        <w:rPr>
          <w:rFonts w:ascii="Times New Roman" w:hAnsi="Times New Roman" w:cs="Times New Roman"/>
          <w:sz w:val="28"/>
          <w:szCs w:val="28"/>
        </w:rPr>
        <w:softHyphen/>
        <w:t xml:space="preserve">сии. Для доклада основных положений выпускной квалификационной (дипломной) работы, обоснования сделанных им выводов и предложений </w:t>
      </w:r>
      <w:proofErr w:type="gramStart"/>
      <w:r w:rsidRPr="009D0FB8">
        <w:rPr>
          <w:rFonts w:ascii="Times New Roman" w:hAnsi="Times New Roman" w:cs="Times New Roman"/>
          <w:sz w:val="28"/>
          <w:szCs w:val="28"/>
        </w:rPr>
        <w:t>обучающему</w:t>
      </w:r>
      <w:proofErr w:type="gramEnd"/>
      <w:r w:rsidRPr="009D0FB8">
        <w:rPr>
          <w:rFonts w:ascii="Times New Roman" w:hAnsi="Times New Roman" w:cs="Times New Roman"/>
          <w:sz w:val="28"/>
          <w:szCs w:val="28"/>
        </w:rPr>
        <w:t xml:space="preserve"> предоставляется 10—15 минут, что соответствует 5,5 - 6 страницам обычного текста размером шрифта - 14, набранного с полуторным (1,5) меж</w:t>
      </w:r>
      <w:r w:rsidRPr="009D0FB8">
        <w:rPr>
          <w:rFonts w:ascii="Times New Roman" w:hAnsi="Times New Roman" w:cs="Times New Roman"/>
          <w:sz w:val="28"/>
          <w:szCs w:val="28"/>
        </w:rPr>
        <w:softHyphen/>
        <w:t>строчным интервалом.</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Доклад следует начинать с обоснования актуальности темы исследования, его целей и задач, далее по главам рас</w:t>
      </w:r>
      <w:r w:rsidRPr="009D0FB8">
        <w:rPr>
          <w:rFonts w:ascii="Times New Roman" w:hAnsi="Times New Roman" w:cs="Times New Roman"/>
          <w:sz w:val="28"/>
          <w:szCs w:val="28"/>
        </w:rPr>
        <w:softHyphen/>
        <w:t>крывается основное содержание выпускной квалификационной (дипломной)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Рекомендуется в процессе доклада ис</w:t>
      </w:r>
      <w:r w:rsidRPr="009D0FB8">
        <w:rPr>
          <w:rFonts w:ascii="Times New Roman" w:hAnsi="Times New Roman" w:cs="Times New Roman"/>
          <w:sz w:val="28"/>
          <w:szCs w:val="28"/>
        </w:rPr>
        <w:softHyphen/>
        <w:t>пользовать компьютерную презентацию работы, заранее подготовленный наглядный графический (таблицы, схемы) или иной материал, иллюстрирующий основные положения ра</w:t>
      </w:r>
      <w:r w:rsidRPr="009D0FB8">
        <w:rPr>
          <w:rFonts w:ascii="Times New Roman" w:hAnsi="Times New Roman" w:cs="Times New Roman"/>
          <w:sz w:val="28"/>
          <w:szCs w:val="28"/>
        </w:rPr>
        <w:softHyphen/>
        <w:t>боты.</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3.</w:t>
      </w:r>
      <w:r w:rsidR="00B16EC3">
        <w:rPr>
          <w:rFonts w:ascii="Times New Roman" w:hAnsi="Times New Roman" w:cs="Times New Roman"/>
          <w:sz w:val="28"/>
          <w:szCs w:val="28"/>
        </w:rPr>
        <w:t>7</w:t>
      </w:r>
      <w:r w:rsidRPr="009D0FB8">
        <w:rPr>
          <w:rFonts w:ascii="Times New Roman" w:hAnsi="Times New Roman" w:cs="Times New Roman"/>
          <w:sz w:val="28"/>
          <w:szCs w:val="28"/>
        </w:rPr>
        <w:t>.10. После выступления по представлению результатов своего исследования, студент отвечает на вопросы членов экзаменационной комиссии и иных присутствующих на защите лиц, а также на замечания, содер</w:t>
      </w:r>
      <w:r w:rsidRPr="009D0FB8">
        <w:rPr>
          <w:rFonts w:ascii="Times New Roman" w:hAnsi="Times New Roman" w:cs="Times New Roman"/>
          <w:sz w:val="28"/>
          <w:szCs w:val="28"/>
        </w:rPr>
        <w:softHyphen/>
        <w:t>жащиеся в отзывах руководителя и рецензента.</w:t>
      </w:r>
    </w:p>
    <w:p w:rsidR="009D0FB8" w:rsidRPr="009D0FB8" w:rsidRDefault="009D0FB8" w:rsidP="009D0FB8">
      <w:pPr>
        <w:suppressAutoHyphens/>
        <w:spacing w:after="0" w:line="240" w:lineRule="auto"/>
        <w:ind w:firstLine="720"/>
        <w:jc w:val="both"/>
        <w:rPr>
          <w:rFonts w:ascii="Times New Roman" w:hAnsi="Times New Roman" w:cs="Times New Roman"/>
          <w:sz w:val="28"/>
          <w:szCs w:val="28"/>
        </w:rPr>
      </w:pPr>
      <w:r w:rsidRPr="009D0FB8">
        <w:rPr>
          <w:rFonts w:ascii="Times New Roman" w:hAnsi="Times New Roman" w:cs="Times New Roman"/>
          <w:sz w:val="28"/>
          <w:szCs w:val="28"/>
        </w:rPr>
        <w:t>Студенту разрешается пользоваться своей дипломной работой. По докладу и ответам на вопросы, экзаменационная комиссия судит о широте кругозора обучающегося, его эрудиции, умении публично выступать, и аргументирова</w:t>
      </w:r>
      <w:r w:rsidRPr="009D0FB8">
        <w:rPr>
          <w:rFonts w:ascii="Times New Roman" w:hAnsi="Times New Roman" w:cs="Times New Roman"/>
          <w:sz w:val="28"/>
          <w:szCs w:val="28"/>
        </w:rPr>
        <w:softHyphen/>
        <w:t>но отстаивать свою точку зрения при ответах на вопросы. Высокая оценка руководителя и рецензента может быть в итоге снижена из-за плохой защиты.</w:t>
      </w:r>
    </w:p>
    <w:p w:rsidR="00185445" w:rsidRDefault="00185445" w:rsidP="00611518">
      <w:pPr>
        <w:pStyle w:val="a3"/>
        <w:suppressAutoHyphens/>
        <w:spacing w:before="0" w:beforeAutospacing="0" w:after="0" w:afterAutospacing="0"/>
        <w:ind w:firstLine="720"/>
        <w:jc w:val="center"/>
        <w:rPr>
          <w:b/>
          <w:bCs/>
          <w:color w:val="FF0000"/>
          <w:sz w:val="28"/>
          <w:szCs w:val="28"/>
          <w:u w:val="single"/>
        </w:rPr>
      </w:pPr>
    </w:p>
    <w:p w:rsidR="003B08AD" w:rsidRDefault="001E7616" w:rsidP="00E879C7">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sidRPr="00BD5280">
        <w:rPr>
          <w:rFonts w:ascii="Times New Roman" w:eastAsia="Times New Roman" w:hAnsi="Times New Roman" w:cs="Times New Roman"/>
          <w:b/>
          <w:bCs/>
          <w:sz w:val="28"/>
          <w:szCs w:val="28"/>
          <w:u w:val="single"/>
          <w:lang w:eastAsia="ru-RU"/>
        </w:rPr>
        <w:t>4</w:t>
      </w:r>
      <w:r w:rsidR="00273194" w:rsidRPr="00BD5280">
        <w:rPr>
          <w:rFonts w:ascii="Times New Roman" w:eastAsia="Times New Roman" w:hAnsi="Times New Roman" w:cs="Times New Roman"/>
          <w:b/>
          <w:bCs/>
          <w:sz w:val="28"/>
          <w:szCs w:val="28"/>
          <w:u w:val="single"/>
          <w:lang w:eastAsia="ru-RU"/>
        </w:rPr>
        <w:t>.</w:t>
      </w:r>
      <w:r w:rsidR="00273194" w:rsidRPr="0014559D">
        <w:rPr>
          <w:rFonts w:ascii="Times New Roman" w:eastAsia="Times New Roman" w:hAnsi="Times New Roman" w:cs="Times New Roman"/>
          <w:b/>
          <w:bCs/>
          <w:sz w:val="28"/>
          <w:szCs w:val="28"/>
          <w:u w:val="single"/>
          <w:lang w:eastAsia="ru-RU"/>
        </w:rPr>
        <w:t xml:space="preserve"> </w:t>
      </w:r>
      <w:r w:rsidR="00273194" w:rsidRPr="00DF0BCB">
        <w:rPr>
          <w:rFonts w:ascii="Times New Roman" w:eastAsia="Times New Roman" w:hAnsi="Times New Roman" w:cs="Times New Roman"/>
          <w:b/>
          <w:bCs/>
          <w:sz w:val="28"/>
          <w:szCs w:val="28"/>
          <w:u w:val="single"/>
          <w:lang w:eastAsia="ru-RU"/>
        </w:rPr>
        <w:t>Требования к выпускным квалификационным</w:t>
      </w:r>
      <w:r w:rsidR="003B08AD" w:rsidRPr="00DF0BCB">
        <w:rPr>
          <w:rFonts w:ascii="Times New Roman" w:eastAsia="Times New Roman" w:hAnsi="Times New Roman" w:cs="Times New Roman"/>
          <w:b/>
          <w:bCs/>
          <w:sz w:val="28"/>
          <w:szCs w:val="28"/>
          <w:u w:val="single"/>
          <w:lang w:eastAsia="ru-RU"/>
        </w:rPr>
        <w:t xml:space="preserve">  </w:t>
      </w:r>
      <w:r w:rsidR="00273194" w:rsidRPr="00DF0BCB">
        <w:rPr>
          <w:rFonts w:ascii="Times New Roman" w:eastAsia="Times New Roman" w:hAnsi="Times New Roman" w:cs="Times New Roman"/>
          <w:b/>
          <w:bCs/>
          <w:sz w:val="28"/>
          <w:szCs w:val="28"/>
          <w:u w:val="single"/>
          <w:lang w:eastAsia="ru-RU"/>
        </w:rPr>
        <w:t>работам</w:t>
      </w:r>
      <w:r w:rsidR="003B08AD">
        <w:rPr>
          <w:rFonts w:ascii="Times New Roman" w:eastAsia="Times New Roman" w:hAnsi="Times New Roman" w:cs="Times New Roman"/>
          <w:b/>
          <w:bCs/>
          <w:sz w:val="28"/>
          <w:szCs w:val="28"/>
          <w:u w:val="single"/>
          <w:lang w:eastAsia="ru-RU"/>
        </w:rPr>
        <w:t>.</w:t>
      </w:r>
    </w:p>
    <w:p w:rsidR="00273194" w:rsidRDefault="003B08AD" w:rsidP="00E879C7">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О</w:t>
      </w:r>
      <w:r w:rsidR="00273194" w:rsidRPr="0014559D">
        <w:rPr>
          <w:rFonts w:ascii="Times New Roman" w:eastAsia="Times New Roman" w:hAnsi="Times New Roman" w:cs="Times New Roman"/>
          <w:b/>
          <w:bCs/>
          <w:sz w:val="28"/>
          <w:szCs w:val="28"/>
          <w:u w:val="single"/>
          <w:lang w:eastAsia="ru-RU"/>
        </w:rPr>
        <w:t>ценивани</w:t>
      </w:r>
      <w:r>
        <w:rPr>
          <w:rFonts w:ascii="Times New Roman" w:eastAsia="Times New Roman" w:hAnsi="Times New Roman" w:cs="Times New Roman"/>
          <w:b/>
          <w:bCs/>
          <w:sz w:val="28"/>
          <w:szCs w:val="28"/>
          <w:u w:val="single"/>
          <w:lang w:eastAsia="ru-RU"/>
        </w:rPr>
        <w:t>е результатов ГИА</w:t>
      </w:r>
    </w:p>
    <w:p w:rsidR="00DF0BCB" w:rsidRDefault="004C5FC2" w:rsidP="000B65E0">
      <w:pPr>
        <w:suppressAutoHyphens/>
        <w:spacing w:after="0" w:line="240" w:lineRule="auto"/>
        <w:ind w:firstLine="720"/>
        <w:jc w:val="both"/>
        <w:rPr>
          <w:rFonts w:ascii="Times New Roman" w:hAnsi="Times New Roman" w:cs="Times New Roman"/>
          <w:sz w:val="28"/>
          <w:szCs w:val="28"/>
        </w:rPr>
      </w:pPr>
      <w:r w:rsidRPr="000B65E0">
        <w:rPr>
          <w:rFonts w:ascii="Times New Roman" w:hAnsi="Times New Roman" w:cs="Times New Roman"/>
          <w:sz w:val="28"/>
          <w:szCs w:val="28"/>
        </w:rPr>
        <w:t xml:space="preserve">4.1. </w:t>
      </w:r>
      <w:r w:rsidR="00DF0BCB" w:rsidRPr="009861BA">
        <w:rPr>
          <w:rFonts w:ascii="Times New Roman" w:hAnsi="Times New Roman" w:cs="Times New Roman"/>
          <w:sz w:val="28"/>
          <w:szCs w:val="28"/>
        </w:rPr>
        <w:t xml:space="preserve">Программа государственной итоговой аттестации, требования к выпускным квалификационным работам, а также критерии оценки знаний, </w:t>
      </w:r>
      <w:r w:rsidR="00B00420">
        <w:rPr>
          <w:rFonts w:ascii="Times New Roman" w:hAnsi="Times New Roman" w:cs="Times New Roman"/>
          <w:sz w:val="28"/>
          <w:szCs w:val="28"/>
        </w:rPr>
        <w:t xml:space="preserve">умений, </w:t>
      </w:r>
      <w:r w:rsidR="00DF0BCB" w:rsidRPr="009861BA">
        <w:rPr>
          <w:rFonts w:ascii="Times New Roman" w:hAnsi="Times New Roman" w:cs="Times New Roman"/>
          <w:sz w:val="28"/>
          <w:szCs w:val="28"/>
        </w:rPr>
        <w:t>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w:t>
      </w:r>
    </w:p>
    <w:p w:rsidR="0024449E" w:rsidRPr="0024449E" w:rsidRDefault="00B00420" w:rsidP="00B0042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Pr="00B00420">
        <w:rPr>
          <w:rFonts w:ascii="Times New Roman" w:hAnsi="Times New Roman" w:cs="Times New Roman"/>
          <w:color w:val="FF0000"/>
          <w:sz w:val="28"/>
          <w:szCs w:val="28"/>
        </w:rPr>
        <w:t xml:space="preserve"> </w:t>
      </w:r>
      <w:r w:rsidR="0024449E" w:rsidRPr="0024449E">
        <w:rPr>
          <w:rFonts w:ascii="Times New Roman" w:hAnsi="Times New Roman" w:cs="Times New Roman"/>
          <w:sz w:val="28"/>
          <w:szCs w:val="28"/>
        </w:rPr>
        <w:t xml:space="preserve">Оценивание результатов выполнения </w:t>
      </w:r>
      <w:r w:rsidR="005F731A">
        <w:rPr>
          <w:rFonts w:ascii="Times New Roman" w:hAnsi="Times New Roman" w:cs="Times New Roman"/>
          <w:sz w:val="28"/>
          <w:szCs w:val="28"/>
        </w:rPr>
        <w:t>демонстрационного экзамена:</w:t>
      </w:r>
    </w:p>
    <w:p w:rsidR="00B00420" w:rsidRPr="0024449E" w:rsidRDefault="0024449E" w:rsidP="00B004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449E">
        <w:rPr>
          <w:rFonts w:ascii="Times New Roman" w:hAnsi="Times New Roman" w:cs="Times New Roman"/>
          <w:sz w:val="28"/>
          <w:szCs w:val="28"/>
        </w:rPr>
        <w:t xml:space="preserve"> 4.2.1.</w:t>
      </w:r>
      <w:r w:rsidR="005F731A">
        <w:rPr>
          <w:rFonts w:ascii="Times New Roman" w:hAnsi="Times New Roman" w:cs="Times New Roman"/>
          <w:sz w:val="28"/>
          <w:szCs w:val="28"/>
        </w:rPr>
        <w:t xml:space="preserve"> </w:t>
      </w:r>
      <w:r w:rsidR="00B00420" w:rsidRPr="0024449E">
        <w:rPr>
          <w:rFonts w:ascii="Times New Roman" w:hAnsi="Times New Roman" w:cs="Times New Roman"/>
          <w:sz w:val="28"/>
          <w:szCs w:val="28"/>
        </w:rPr>
        <w:t>Процедура оценивания выполнения заданий демонстрационного экзамена осуществляется членами экспертной группы по балльной системе в соответствии с требованиями комплекта оценочной документации.</w:t>
      </w:r>
    </w:p>
    <w:p w:rsidR="00B00420" w:rsidRPr="0024449E" w:rsidRDefault="00B00420" w:rsidP="00B004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449E">
        <w:rPr>
          <w:rFonts w:ascii="Times New Roman" w:hAnsi="Times New Roman" w:cs="Times New Roman"/>
          <w:sz w:val="28"/>
          <w:szCs w:val="28"/>
        </w:rPr>
        <w:t>4.</w:t>
      </w:r>
      <w:r w:rsidR="0024449E" w:rsidRPr="0024449E">
        <w:rPr>
          <w:rFonts w:ascii="Times New Roman" w:hAnsi="Times New Roman" w:cs="Times New Roman"/>
          <w:sz w:val="28"/>
          <w:szCs w:val="28"/>
        </w:rPr>
        <w:t>2</w:t>
      </w:r>
      <w:r w:rsidRPr="0024449E">
        <w:rPr>
          <w:rFonts w:ascii="Times New Roman" w:hAnsi="Times New Roman" w:cs="Times New Roman"/>
          <w:sz w:val="28"/>
          <w:szCs w:val="28"/>
        </w:rPr>
        <w:t>.</w:t>
      </w:r>
      <w:r w:rsidR="0024449E" w:rsidRPr="0024449E">
        <w:rPr>
          <w:rFonts w:ascii="Times New Roman" w:hAnsi="Times New Roman" w:cs="Times New Roman"/>
          <w:sz w:val="28"/>
          <w:szCs w:val="28"/>
        </w:rPr>
        <w:t xml:space="preserve">2. </w:t>
      </w:r>
      <w:r w:rsidRPr="0024449E">
        <w:rPr>
          <w:rFonts w:ascii="Times New Roman" w:hAnsi="Times New Roman" w:cs="Times New Roman"/>
          <w:sz w:val="28"/>
          <w:szCs w:val="28"/>
        </w:rPr>
        <w:t xml:space="preserve">Баллы выставляются в протоколе проведения демонстрационного </w:t>
      </w:r>
      <w:r w:rsidRPr="0024449E">
        <w:rPr>
          <w:rFonts w:ascii="Times New Roman" w:hAnsi="Times New Roman" w:cs="Times New Roman"/>
          <w:sz w:val="28"/>
          <w:szCs w:val="28"/>
        </w:rPr>
        <w:lastRenderedPageBreak/>
        <w:t>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 При выставлении баллов присутствует член ГЭК, не входящий в экспертную группу, присутствие других лиц запрещено.</w:t>
      </w:r>
    </w:p>
    <w:p w:rsidR="00B00420" w:rsidRPr="0024449E" w:rsidRDefault="00B00420" w:rsidP="00B00420">
      <w:pPr>
        <w:widowControl w:val="0"/>
        <w:autoSpaceDE w:val="0"/>
        <w:autoSpaceDN w:val="0"/>
        <w:adjustRightInd w:val="0"/>
        <w:spacing w:after="0" w:line="240" w:lineRule="auto"/>
        <w:jc w:val="both"/>
        <w:rPr>
          <w:rFonts w:ascii="Times New Roman" w:hAnsi="Times New Roman" w:cs="Times New Roman"/>
          <w:sz w:val="28"/>
          <w:szCs w:val="28"/>
        </w:rPr>
      </w:pPr>
      <w:r w:rsidRPr="0024449E">
        <w:rPr>
          <w:rFonts w:ascii="Times New Roman" w:hAnsi="Times New Roman" w:cs="Times New Roman"/>
          <w:sz w:val="28"/>
          <w:szCs w:val="28"/>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демонстрационного экзамена ГИА.</w:t>
      </w:r>
    </w:p>
    <w:p w:rsidR="00B00420" w:rsidRPr="0024449E" w:rsidRDefault="00B00420" w:rsidP="00B004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4449E">
        <w:rPr>
          <w:rFonts w:ascii="Times New Roman" w:eastAsia="Times New Roman" w:hAnsi="Times New Roman" w:cs="Times New Roman"/>
          <w:sz w:val="28"/>
          <w:szCs w:val="28"/>
          <w:lang w:eastAsia="ru-RU"/>
        </w:rPr>
        <w:t>4.</w:t>
      </w:r>
      <w:r w:rsidR="0024449E" w:rsidRPr="0024449E">
        <w:rPr>
          <w:rFonts w:ascii="Times New Roman" w:eastAsia="Times New Roman" w:hAnsi="Times New Roman" w:cs="Times New Roman"/>
          <w:sz w:val="28"/>
          <w:szCs w:val="28"/>
          <w:lang w:eastAsia="ru-RU"/>
        </w:rPr>
        <w:t>2</w:t>
      </w:r>
      <w:r w:rsidRPr="0024449E">
        <w:rPr>
          <w:rFonts w:ascii="Times New Roman" w:eastAsia="Times New Roman" w:hAnsi="Times New Roman" w:cs="Times New Roman"/>
          <w:sz w:val="28"/>
          <w:szCs w:val="28"/>
          <w:lang w:eastAsia="ru-RU"/>
        </w:rPr>
        <w:t>.</w:t>
      </w:r>
      <w:r w:rsidR="0024449E" w:rsidRPr="0024449E">
        <w:rPr>
          <w:rFonts w:ascii="Times New Roman" w:eastAsia="Times New Roman" w:hAnsi="Times New Roman" w:cs="Times New Roman"/>
          <w:sz w:val="28"/>
          <w:szCs w:val="28"/>
          <w:lang w:eastAsia="ru-RU"/>
        </w:rPr>
        <w:t>3.</w:t>
      </w:r>
      <w:r w:rsidRPr="0024449E">
        <w:rPr>
          <w:rFonts w:ascii="Times New Roman" w:eastAsia="Times New Roman" w:hAnsi="Times New Roman" w:cs="Times New Roman"/>
          <w:sz w:val="28"/>
          <w:szCs w:val="28"/>
          <w:lang w:eastAsia="ru-RU"/>
        </w:rPr>
        <w:t xml:space="preserve"> 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 Необходимо осуществить перевод полученного количества баллов в оценки «отлично», «хорошо», «удовлетворительно», «неудовлетворительно».</w:t>
      </w:r>
    </w:p>
    <w:p w:rsidR="00B00420" w:rsidRPr="0024449E" w:rsidRDefault="00B00420" w:rsidP="00B0042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4449E">
        <w:rPr>
          <w:rFonts w:ascii="Times New Roman" w:eastAsia="Times New Roman" w:hAnsi="Times New Roman" w:cs="Times New Roman"/>
          <w:sz w:val="28"/>
          <w:szCs w:val="28"/>
          <w:lang w:eastAsia="ru-RU"/>
        </w:rPr>
        <w:t>4.</w:t>
      </w:r>
      <w:r w:rsidR="0024449E" w:rsidRPr="0024449E">
        <w:rPr>
          <w:rFonts w:ascii="Times New Roman" w:eastAsia="Times New Roman" w:hAnsi="Times New Roman" w:cs="Times New Roman"/>
          <w:sz w:val="28"/>
          <w:szCs w:val="28"/>
          <w:lang w:eastAsia="ru-RU"/>
        </w:rPr>
        <w:t>2</w:t>
      </w:r>
      <w:r w:rsidRPr="0024449E">
        <w:rPr>
          <w:rFonts w:ascii="Times New Roman" w:eastAsia="Times New Roman" w:hAnsi="Times New Roman" w:cs="Times New Roman"/>
          <w:sz w:val="28"/>
          <w:szCs w:val="28"/>
          <w:lang w:eastAsia="ru-RU"/>
        </w:rPr>
        <w:t>.</w:t>
      </w:r>
      <w:r w:rsidR="0024449E" w:rsidRPr="0024449E">
        <w:rPr>
          <w:rFonts w:ascii="Times New Roman" w:eastAsia="Times New Roman" w:hAnsi="Times New Roman" w:cs="Times New Roman"/>
          <w:sz w:val="28"/>
          <w:szCs w:val="28"/>
          <w:lang w:eastAsia="ru-RU"/>
        </w:rPr>
        <w:t>4.</w:t>
      </w:r>
      <w:r w:rsidRPr="0024449E">
        <w:rPr>
          <w:rFonts w:ascii="Times New Roman" w:eastAsia="Times New Roman" w:hAnsi="Times New Roman" w:cs="Times New Roman"/>
          <w:sz w:val="28"/>
          <w:szCs w:val="28"/>
          <w:lang w:eastAsia="ru-RU"/>
        </w:rPr>
        <w:t xml:space="preserve"> 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1.</w:t>
      </w:r>
    </w:p>
    <w:p w:rsidR="00B00420" w:rsidRPr="0024449E" w:rsidRDefault="00B00420" w:rsidP="00B00420">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24449E">
        <w:rPr>
          <w:rFonts w:ascii="Times New Roman" w:eastAsia="Times New Roman" w:hAnsi="Times New Roman" w:cs="Times New Roman"/>
          <w:sz w:val="28"/>
          <w:szCs w:val="28"/>
          <w:lang w:eastAsia="ru-RU"/>
        </w:rPr>
        <w:t>Таблица 1</w:t>
      </w:r>
    </w:p>
    <w:tbl>
      <w:tblPr>
        <w:tblStyle w:val="af1"/>
        <w:tblW w:w="0" w:type="auto"/>
        <w:tblLook w:val="04A0" w:firstRow="1" w:lastRow="0" w:firstColumn="1" w:lastColumn="0" w:noHBand="0" w:noVBand="1"/>
      </w:tblPr>
      <w:tblGrid>
        <w:gridCol w:w="4606"/>
        <w:gridCol w:w="1386"/>
        <w:gridCol w:w="1430"/>
        <w:gridCol w:w="1430"/>
        <w:gridCol w:w="1570"/>
      </w:tblGrid>
      <w:tr w:rsidR="0024449E" w:rsidRPr="0024449E" w:rsidTr="00B00420">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Оценка ГИА</w:t>
            </w:r>
          </w:p>
        </w:tc>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«2»</w:t>
            </w:r>
          </w:p>
        </w:tc>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«3»</w:t>
            </w:r>
          </w:p>
        </w:tc>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«4»</w:t>
            </w:r>
          </w:p>
        </w:tc>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«5»</w:t>
            </w:r>
          </w:p>
        </w:tc>
      </w:tr>
      <w:tr w:rsidR="00B00420" w:rsidRPr="0024449E" w:rsidTr="00B00420">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 xml:space="preserve">Отношение полученного количества баллов к максимально </w:t>
            </w:r>
            <w:proofErr w:type="gramStart"/>
            <w:r w:rsidRPr="0024449E">
              <w:rPr>
                <w:sz w:val="28"/>
                <w:szCs w:val="28"/>
              </w:rPr>
              <w:t>возможному</w:t>
            </w:r>
            <w:proofErr w:type="gramEnd"/>
            <w:r w:rsidRPr="0024449E">
              <w:rPr>
                <w:sz w:val="28"/>
                <w:szCs w:val="28"/>
              </w:rPr>
              <w:t xml:space="preserve"> (в процентах)</w:t>
            </w:r>
          </w:p>
        </w:tc>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0,00% - 19,99%</w:t>
            </w:r>
          </w:p>
        </w:tc>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20,00% - 39,99%</w:t>
            </w:r>
          </w:p>
        </w:tc>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40,00% - 69,99%</w:t>
            </w:r>
          </w:p>
        </w:tc>
        <w:tc>
          <w:tcPr>
            <w:tcW w:w="0" w:type="auto"/>
            <w:tcBorders>
              <w:top w:val="single" w:sz="4" w:space="0" w:color="000000"/>
              <w:left w:val="single" w:sz="4" w:space="0" w:color="000000"/>
              <w:bottom w:val="single" w:sz="4" w:space="0" w:color="000000"/>
              <w:right w:val="single" w:sz="4" w:space="0" w:color="000000"/>
            </w:tcBorders>
            <w:hideMark/>
          </w:tcPr>
          <w:p w:rsidR="00B00420" w:rsidRPr="0024449E" w:rsidRDefault="00B00420">
            <w:pPr>
              <w:jc w:val="both"/>
              <w:textAlignment w:val="baseline"/>
              <w:rPr>
                <w:sz w:val="28"/>
                <w:szCs w:val="28"/>
              </w:rPr>
            </w:pPr>
            <w:r w:rsidRPr="0024449E">
              <w:rPr>
                <w:sz w:val="28"/>
                <w:szCs w:val="28"/>
              </w:rPr>
              <w:t>70,00% - 100,00%</w:t>
            </w:r>
          </w:p>
        </w:tc>
      </w:tr>
    </w:tbl>
    <w:p w:rsidR="00B00420" w:rsidRPr="0024449E" w:rsidRDefault="00B00420" w:rsidP="00B00420">
      <w:pPr>
        <w:widowControl w:val="0"/>
        <w:autoSpaceDE w:val="0"/>
        <w:autoSpaceDN w:val="0"/>
        <w:adjustRightInd w:val="0"/>
        <w:spacing w:after="0" w:line="240" w:lineRule="auto"/>
        <w:jc w:val="both"/>
        <w:rPr>
          <w:rFonts w:ascii="Times New Roman" w:hAnsi="Times New Roman" w:cs="Times New Roman"/>
          <w:sz w:val="28"/>
          <w:szCs w:val="28"/>
        </w:rPr>
      </w:pPr>
    </w:p>
    <w:p w:rsidR="00B00420" w:rsidRPr="0024449E" w:rsidRDefault="00B00420" w:rsidP="00B004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449E">
        <w:rPr>
          <w:rFonts w:ascii="Times New Roman" w:hAnsi="Times New Roman" w:cs="Times New Roman"/>
          <w:sz w:val="28"/>
          <w:szCs w:val="28"/>
        </w:rPr>
        <w:t>4.</w:t>
      </w:r>
      <w:r w:rsidR="0024449E" w:rsidRPr="0024449E">
        <w:rPr>
          <w:rFonts w:ascii="Times New Roman" w:hAnsi="Times New Roman" w:cs="Times New Roman"/>
          <w:sz w:val="28"/>
          <w:szCs w:val="28"/>
        </w:rPr>
        <w:t>2</w:t>
      </w:r>
      <w:r w:rsidRPr="0024449E">
        <w:rPr>
          <w:rFonts w:ascii="Times New Roman" w:hAnsi="Times New Roman" w:cs="Times New Roman"/>
          <w:sz w:val="28"/>
          <w:szCs w:val="28"/>
        </w:rPr>
        <w:t>.</w:t>
      </w:r>
      <w:r w:rsidR="0024449E" w:rsidRPr="0024449E">
        <w:rPr>
          <w:rFonts w:ascii="Times New Roman" w:hAnsi="Times New Roman" w:cs="Times New Roman"/>
          <w:sz w:val="28"/>
          <w:szCs w:val="28"/>
        </w:rPr>
        <w:t>5.</w:t>
      </w:r>
      <w:r w:rsidRPr="0024449E">
        <w:rPr>
          <w:rFonts w:ascii="Times New Roman" w:hAnsi="Times New Roman" w:cs="Times New Roman"/>
          <w:sz w:val="28"/>
          <w:szCs w:val="28"/>
        </w:rPr>
        <w:t xml:space="preserve"> Оригинал протокола проведения демонстрационного экзамена передается на хранение в образовательную организацию в составе архивных документов.</w:t>
      </w:r>
    </w:p>
    <w:p w:rsidR="00B00420" w:rsidRPr="0024449E" w:rsidRDefault="00B00420" w:rsidP="00B004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449E">
        <w:rPr>
          <w:rFonts w:ascii="Times New Roman" w:hAnsi="Times New Roman" w:cs="Times New Roman"/>
          <w:sz w:val="28"/>
          <w:szCs w:val="28"/>
        </w:rPr>
        <w:t>4.</w:t>
      </w:r>
      <w:r w:rsidR="0024449E" w:rsidRPr="0024449E">
        <w:rPr>
          <w:rFonts w:ascii="Times New Roman" w:hAnsi="Times New Roman" w:cs="Times New Roman"/>
          <w:sz w:val="28"/>
          <w:szCs w:val="28"/>
        </w:rPr>
        <w:t>2</w:t>
      </w:r>
      <w:r w:rsidRPr="0024449E">
        <w:rPr>
          <w:rFonts w:ascii="Times New Roman" w:hAnsi="Times New Roman" w:cs="Times New Roman"/>
          <w:sz w:val="28"/>
          <w:szCs w:val="28"/>
        </w:rPr>
        <w:t>.</w:t>
      </w:r>
      <w:r w:rsidR="0024449E" w:rsidRPr="0024449E">
        <w:rPr>
          <w:rFonts w:ascii="Times New Roman" w:hAnsi="Times New Roman" w:cs="Times New Roman"/>
          <w:sz w:val="28"/>
          <w:szCs w:val="28"/>
        </w:rPr>
        <w:t>6.</w:t>
      </w:r>
      <w:r w:rsidRPr="0024449E">
        <w:rPr>
          <w:rFonts w:ascii="Times New Roman" w:hAnsi="Times New Roman" w:cs="Times New Roman"/>
          <w:sz w:val="28"/>
          <w:szCs w:val="28"/>
        </w:rPr>
        <w:t xml:space="preserve"> </w:t>
      </w:r>
      <w:proofErr w:type="gramStart"/>
      <w:r w:rsidRPr="0024449E">
        <w:rPr>
          <w:rFonts w:ascii="Times New Roman" w:hAnsi="Times New Roman" w:cs="Times New Roman"/>
          <w:sz w:val="28"/>
          <w:szCs w:val="28"/>
        </w:rPr>
        <w:t>Статус победителя, призера чемпионатов профессионального мастерства, проведенных Оператором  - Федеральным государственным бюджетным образовательным учреждением дополнительного профессионального образования «Институт развития профессионального образования»,  либо АНО «Агентством развития профессионального мастерства (</w:t>
      </w:r>
      <w:proofErr w:type="spellStart"/>
      <w:r w:rsidRPr="0024449E">
        <w:rPr>
          <w:rFonts w:ascii="Times New Roman" w:hAnsi="Times New Roman" w:cs="Times New Roman"/>
          <w:sz w:val="28"/>
          <w:szCs w:val="28"/>
        </w:rPr>
        <w:t>Ворлдскиллс</w:t>
      </w:r>
      <w:proofErr w:type="spellEnd"/>
      <w:r w:rsidRPr="0024449E">
        <w:rPr>
          <w:rFonts w:ascii="Times New Roman" w:hAnsi="Times New Roman" w:cs="Times New Roman"/>
          <w:sz w:val="28"/>
          <w:szCs w:val="28"/>
        </w:rPr>
        <w:t xml:space="preserve"> Россия)», и участника национальной сборной России по профессиональному мастерству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w:t>
      </w:r>
      <w:proofErr w:type="gramEnd"/>
      <w:r w:rsidRPr="0024449E">
        <w:rPr>
          <w:rFonts w:ascii="Times New Roman" w:hAnsi="Times New Roman" w:cs="Times New Roman"/>
          <w:sz w:val="28"/>
          <w:szCs w:val="28"/>
        </w:rPr>
        <w:t xml:space="preserve"> программе среднего профессионального образования.</w:t>
      </w:r>
    </w:p>
    <w:p w:rsidR="00B00420" w:rsidRPr="0024449E" w:rsidRDefault="00B00420" w:rsidP="00B004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449E">
        <w:rPr>
          <w:rFonts w:ascii="Times New Roman" w:hAnsi="Times New Roman" w:cs="Times New Roman"/>
          <w:sz w:val="28"/>
          <w:szCs w:val="28"/>
        </w:rPr>
        <w:t>4.</w:t>
      </w:r>
      <w:r w:rsidR="0024449E" w:rsidRPr="0024449E">
        <w:rPr>
          <w:rFonts w:ascii="Times New Roman" w:hAnsi="Times New Roman" w:cs="Times New Roman"/>
          <w:sz w:val="28"/>
          <w:szCs w:val="28"/>
        </w:rPr>
        <w:t>2</w:t>
      </w:r>
      <w:r w:rsidRPr="0024449E">
        <w:rPr>
          <w:rFonts w:ascii="Times New Roman" w:hAnsi="Times New Roman" w:cs="Times New Roman"/>
          <w:sz w:val="28"/>
          <w:szCs w:val="28"/>
        </w:rPr>
        <w:t>.</w:t>
      </w:r>
      <w:r w:rsidR="0024449E" w:rsidRPr="0024449E">
        <w:rPr>
          <w:rFonts w:ascii="Times New Roman" w:hAnsi="Times New Roman" w:cs="Times New Roman"/>
          <w:sz w:val="28"/>
          <w:szCs w:val="28"/>
        </w:rPr>
        <w:t>7.</w:t>
      </w:r>
      <w:r w:rsidRPr="0024449E">
        <w:rPr>
          <w:rFonts w:ascii="Times New Roman" w:hAnsi="Times New Roman" w:cs="Times New Roman"/>
          <w:sz w:val="28"/>
          <w:szCs w:val="28"/>
        </w:rPr>
        <w:t xml:space="preserve"> В случае досрочного завершения демонстрационного экзамена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B00420" w:rsidRPr="00D27F6B" w:rsidRDefault="0024449E" w:rsidP="000B65E0">
      <w:pPr>
        <w:suppressAutoHyphens/>
        <w:spacing w:after="0" w:line="240" w:lineRule="auto"/>
        <w:ind w:firstLine="720"/>
        <w:jc w:val="both"/>
        <w:rPr>
          <w:rFonts w:ascii="Times New Roman" w:hAnsi="Times New Roman" w:cs="Times New Roman"/>
          <w:sz w:val="28"/>
          <w:szCs w:val="28"/>
        </w:rPr>
      </w:pPr>
      <w:r w:rsidRPr="00D27F6B">
        <w:rPr>
          <w:rFonts w:ascii="Times New Roman" w:hAnsi="Times New Roman" w:cs="Times New Roman"/>
          <w:sz w:val="28"/>
          <w:szCs w:val="28"/>
        </w:rPr>
        <w:t xml:space="preserve">4.3. </w:t>
      </w:r>
      <w:r w:rsidR="00980ACD" w:rsidRPr="00D27F6B">
        <w:rPr>
          <w:rFonts w:ascii="Times New Roman" w:hAnsi="Times New Roman" w:cs="Times New Roman"/>
          <w:sz w:val="28"/>
          <w:szCs w:val="28"/>
        </w:rPr>
        <w:t>Оценивание результатов выполнения</w:t>
      </w:r>
      <w:r w:rsidR="00B16EC3" w:rsidRPr="00D27F6B">
        <w:rPr>
          <w:rFonts w:ascii="Times New Roman" w:hAnsi="Times New Roman" w:cs="Times New Roman"/>
          <w:sz w:val="28"/>
          <w:szCs w:val="28"/>
        </w:rPr>
        <w:t xml:space="preserve"> </w:t>
      </w:r>
      <w:r w:rsidR="0002303F">
        <w:rPr>
          <w:rFonts w:ascii="Times New Roman" w:hAnsi="Times New Roman" w:cs="Times New Roman"/>
          <w:sz w:val="28"/>
          <w:szCs w:val="28"/>
        </w:rPr>
        <w:t>ВКР</w:t>
      </w:r>
    </w:p>
    <w:p w:rsidR="004C5FC2" w:rsidRPr="00D27F6B"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D27F6B">
        <w:rPr>
          <w:rFonts w:ascii="Times New Roman" w:hAnsi="Times New Roman" w:cs="Times New Roman"/>
          <w:sz w:val="28"/>
          <w:szCs w:val="28"/>
        </w:rPr>
        <w:t>4.</w:t>
      </w:r>
      <w:r w:rsidR="00B16EC3" w:rsidRPr="00D27F6B">
        <w:rPr>
          <w:rFonts w:ascii="Times New Roman" w:hAnsi="Times New Roman" w:cs="Times New Roman"/>
          <w:sz w:val="28"/>
          <w:szCs w:val="28"/>
        </w:rPr>
        <w:t>3</w:t>
      </w:r>
      <w:r w:rsidR="009861BA" w:rsidRPr="00D27F6B">
        <w:rPr>
          <w:rFonts w:ascii="Times New Roman" w:hAnsi="Times New Roman" w:cs="Times New Roman"/>
          <w:sz w:val="28"/>
          <w:szCs w:val="28"/>
        </w:rPr>
        <w:t>.</w:t>
      </w:r>
      <w:r w:rsidR="00B16EC3" w:rsidRPr="00D27F6B">
        <w:rPr>
          <w:rFonts w:ascii="Times New Roman" w:hAnsi="Times New Roman" w:cs="Times New Roman"/>
          <w:sz w:val="28"/>
          <w:szCs w:val="28"/>
        </w:rPr>
        <w:t>1</w:t>
      </w:r>
      <w:r w:rsidRPr="00D27F6B">
        <w:rPr>
          <w:rFonts w:ascii="Times New Roman" w:hAnsi="Times New Roman" w:cs="Times New Roman"/>
          <w:sz w:val="28"/>
          <w:szCs w:val="28"/>
        </w:rPr>
        <w:t>. Выпускная квалификационная работа должна содержать в себе:</w:t>
      </w:r>
    </w:p>
    <w:p w:rsidR="004C5FC2" w:rsidRPr="00D27F6B"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D27F6B">
        <w:rPr>
          <w:rFonts w:ascii="Times New Roman" w:hAnsi="Times New Roman" w:cs="Times New Roman"/>
          <w:sz w:val="28"/>
          <w:szCs w:val="28"/>
        </w:rPr>
        <w:lastRenderedPageBreak/>
        <w:t>-титульный лист;</w:t>
      </w:r>
    </w:p>
    <w:p w:rsidR="004C5FC2" w:rsidRPr="00D27F6B"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D27F6B">
        <w:rPr>
          <w:rFonts w:ascii="Times New Roman" w:hAnsi="Times New Roman" w:cs="Times New Roman"/>
          <w:sz w:val="28"/>
          <w:szCs w:val="28"/>
        </w:rPr>
        <w:t>-задание на выпускную квалификационную работу;</w:t>
      </w:r>
    </w:p>
    <w:p w:rsidR="004C5FC2" w:rsidRPr="00D27F6B"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D27F6B">
        <w:rPr>
          <w:rFonts w:ascii="Times New Roman" w:hAnsi="Times New Roman" w:cs="Times New Roman"/>
          <w:sz w:val="28"/>
          <w:szCs w:val="28"/>
        </w:rPr>
        <w:t>-план-график выполнения выпускной квалификационной работы;</w:t>
      </w:r>
    </w:p>
    <w:p w:rsidR="004C5FC2" w:rsidRPr="00D27F6B"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D27F6B">
        <w:rPr>
          <w:rFonts w:ascii="Times New Roman" w:hAnsi="Times New Roman" w:cs="Times New Roman"/>
          <w:sz w:val="28"/>
          <w:szCs w:val="28"/>
        </w:rPr>
        <w:t>-отзыв на выполненную работу;</w:t>
      </w:r>
    </w:p>
    <w:p w:rsidR="004C5FC2" w:rsidRPr="00D27F6B"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D27F6B">
        <w:rPr>
          <w:rFonts w:ascii="Times New Roman" w:hAnsi="Times New Roman" w:cs="Times New Roman"/>
          <w:sz w:val="28"/>
          <w:szCs w:val="28"/>
        </w:rPr>
        <w:t>-рецензия на выпускную квалификационную работу;</w:t>
      </w:r>
    </w:p>
    <w:p w:rsidR="004C5FC2" w:rsidRPr="00D27F6B"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D27F6B">
        <w:rPr>
          <w:rFonts w:ascii="Times New Roman" w:hAnsi="Times New Roman" w:cs="Times New Roman"/>
          <w:sz w:val="28"/>
          <w:szCs w:val="28"/>
        </w:rPr>
        <w:t>-содержание выпускной квалификационной работы: введение, основная часть работы из двух или нескольких глав, заключение, список используемых источников, приложения.</w:t>
      </w:r>
    </w:p>
    <w:p w:rsidR="004C5FC2" w:rsidRPr="00D27F6B" w:rsidRDefault="004C5FC2" w:rsidP="000B65E0">
      <w:pPr>
        <w:suppressAutoHyphens/>
        <w:spacing w:after="0" w:line="240" w:lineRule="auto"/>
        <w:ind w:firstLine="720"/>
        <w:jc w:val="both"/>
        <w:rPr>
          <w:rFonts w:ascii="Times New Roman" w:hAnsi="Times New Roman" w:cs="Times New Roman"/>
          <w:sz w:val="28"/>
          <w:szCs w:val="28"/>
        </w:rPr>
      </w:pPr>
      <w:r w:rsidRPr="00D27F6B">
        <w:rPr>
          <w:rFonts w:ascii="Times New Roman" w:hAnsi="Times New Roman" w:cs="Times New Roman"/>
          <w:sz w:val="28"/>
          <w:szCs w:val="28"/>
        </w:rPr>
        <w:t>4.</w:t>
      </w:r>
      <w:r w:rsidR="00B16EC3" w:rsidRPr="00D27F6B">
        <w:rPr>
          <w:rFonts w:ascii="Times New Roman" w:hAnsi="Times New Roman" w:cs="Times New Roman"/>
          <w:sz w:val="28"/>
          <w:szCs w:val="28"/>
        </w:rPr>
        <w:t>3</w:t>
      </w:r>
      <w:r w:rsidR="009861BA" w:rsidRPr="00D27F6B">
        <w:rPr>
          <w:rFonts w:ascii="Times New Roman" w:hAnsi="Times New Roman" w:cs="Times New Roman"/>
          <w:sz w:val="28"/>
          <w:szCs w:val="28"/>
        </w:rPr>
        <w:t>.</w:t>
      </w:r>
      <w:r w:rsidR="00B16EC3" w:rsidRPr="00D27F6B">
        <w:rPr>
          <w:rFonts w:ascii="Times New Roman" w:hAnsi="Times New Roman" w:cs="Times New Roman"/>
          <w:sz w:val="28"/>
          <w:szCs w:val="28"/>
        </w:rPr>
        <w:t>2</w:t>
      </w:r>
      <w:r w:rsidRPr="00D27F6B">
        <w:rPr>
          <w:rFonts w:ascii="Times New Roman" w:hAnsi="Times New Roman" w:cs="Times New Roman"/>
          <w:sz w:val="28"/>
          <w:szCs w:val="28"/>
        </w:rPr>
        <w:t>. В случае если в срок до 24 мая студент не сдал выпускную квалификационную работу руководителю, данный вопрос обсуждается на заседании методических комиссий, и выписка из протокола передается руководству техникума для решения вопроса о не допуске обучающегося к ее защите.</w:t>
      </w:r>
    </w:p>
    <w:p w:rsidR="004C5FC2" w:rsidRPr="00D27F6B" w:rsidRDefault="004C5FC2" w:rsidP="000B65E0">
      <w:pPr>
        <w:suppressAutoHyphens/>
        <w:spacing w:after="0" w:line="240" w:lineRule="auto"/>
        <w:ind w:firstLine="720"/>
        <w:jc w:val="both"/>
        <w:rPr>
          <w:rFonts w:ascii="Times New Roman" w:hAnsi="Times New Roman" w:cs="Times New Roman"/>
          <w:sz w:val="28"/>
          <w:szCs w:val="28"/>
        </w:rPr>
      </w:pPr>
      <w:r w:rsidRPr="00D27F6B">
        <w:rPr>
          <w:rFonts w:ascii="Times New Roman" w:hAnsi="Times New Roman" w:cs="Times New Roman"/>
          <w:sz w:val="28"/>
          <w:szCs w:val="28"/>
        </w:rPr>
        <w:t>4.</w:t>
      </w:r>
      <w:r w:rsidR="00B16EC3" w:rsidRPr="00D27F6B">
        <w:rPr>
          <w:rFonts w:ascii="Times New Roman" w:hAnsi="Times New Roman" w:cs="Times New Roman"/>
          <w:sz w:val="28"/>
          <w:szCs w:val="28"/>
        </w:rPr>
        <w:t>3</w:t>
      </w:r>
      <w:r w:rsidR="009861BA" w:rsidRPr="00D27F6B">
        <w:rPr>
          <w:rFonts w:ascii="Times New Roman" w:hAnsi="Times New Roman" w:cs="Times New Roman"/>
          <w:sz w:val="28"/>
          <w:szCs w:val="28"/>
        </w:rPr>
        <w:t>.</w:t>
      </w:r>
      <w:r w:rsidR="00B16EC3" w:rsidRPr="00D27F6B">
        <w:rPr>
          <w:rFonts w:ascii="Times New Roman" w:hAnsi="Times New Roman" w:cs="Times New Roman"/>
          <w:sz w:val="28"/>
          <w:szCs w:val="28"/>
        </w:rPr>
        <w:t>3</w:t>
      </w:r>
      <w:r w:rsidRPr="00D27F6B">
        <w:rPr>
          <w:rFonts w:ascii="Times New Roman" w:hAnsi="Times New Roman" w:cs="Times New Roman"/>
          <w:sz w:val="28"/>
          <w:szCs w:val="28"/>
        </w:rPr>
        <w:t>. Завершенная выпускная квалификационная работа, подписанная студентом и консультантом не позднее 24 мая, представляется руководителю. При отсутствии замечаний руководитель подписывает работу и готовит на нее письменный отзыв. Затем работа передается на рецензирование.</w:t>
      </w:r>
    </w:p>
    <w:p w:rsidR="004C5FC2" w:rsidRPr="00D27F6B" w:rsidRDefault="004C5FC2" w:rsidP="000B65E0">
      <w:pPr>
        <w:suppressAutoHyphens/>
        <w:spacing w:after="0" w:line="240" w:lineRule="auto"/>
        <w:ind w:firstLine="720"/>
        <w:jc w:val="both"/>
        <w:rPr>
          <w:rFonts w:ascii="Times New Roman" w:hAnsi="Times New Roman" w:cs="Times New Roman"/>
          <w:sz w:val="28"/>
          <w:szCs w:val="28"/>
        </w:rPr>
      </w:pPr>
      <w:r w:rsidRPr="00D27F6B">
        <w:rPr>
          <w:rFonts w:ascii="Times New Roman" w:hAnsi="Times New Roman" w:cs="Times New Roman"/>
          <w:sz w:val="28"/>
          <w:szCs w:val="28"/>
        </w:rPr>
        <w:t>4.</w:t>
      </w:r>
      <w:r w:rsidR="00B16EC3" w:rsidRPr="00D27F6B">
        <w:rPr>
          <w:rFonts w:ascii="Times New Roman" w:hAnsi="Times New Roman" w:cs="Times New Roman"/>
          <w:sz w:val="28"/>
          <w:szCs w:val="28"/>
        </w:rPr>
        <w:t>3</w:t>
      </w:r>
      <w:r w:rsidR="009861BA" w:rsidRPr="00D27F6B">
        <w:rPr>
          <w:rFonts w:ascii="Times New Roman" w:hAnsi="Times New Roman" w:cs="Times New Roman"/>
          <w:sz w:val="28"/>
          <w:szCs w:val="28"/>
        </w:rPr>
        <w:t>.</w:t>
      </w:r>
      <w:r w:rsidR="00B16EC3" w:rsidRPr="00D27F6B">
        <w:rPr>
          <w:rFonts w:ascii="Times New Roman" w:hAnsi="Times New Roman" w:cs="Times New Roman"/>
          <w:sz w:val="28"/>
          <w:szCs w:val="28"/>
        </w:rPr>
        <w:t>4</w:t>
      </w:r>
      <w:r w:rsidRPr="00D27F6B">
        <w:rPr>
          <w:rFonts w:ascii="Times New Roman" w:hAnsi="Times New Roman" w:cs="Times New Roman"/>
          <w:sz w:val="28"/>
          <w:szCs w:val="28"/>
        </w:rPr>
        <w:t>. Выпускная квалификационная (дипломная) работа, выполненная по завершении профессиональной образовательной программы подготовки специалистов среднего звена, подлежит обязательному рецензированию.</w:t>
      </w:r>
    </w:p>
    <w:p w:rsidR="004C5FC2" w:rsidRPr="00D27F6B"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D27F6B">
        <w:rPr>
          <w:rFonts w:ascii="Times New Roman" w:hAnsi="Times New Roman" w:cs="Times New Roman"/>
          <w:sz w:val="28"/>
          <w:szCs w:val="28"/>
        </w:rPr>
        <w:t>Рецензия и отзыв руководителя на выпускную квалификационную работу должны содержать оценку образовательных достижений студента.</w:t>
      </w:r>
    </w:p>
    <w:p w:rsidR="004C5FC2" w:rsidRPr="00D27F6B" w:rsidRDefault="004C5FC2" w:rsidP="000B65E0">
      <w:pPr>
        <w:suppressAutoHyphens/>
        <w:spacing w:after="0" w:line="240" w:lineRule="auto"/>
        <w:ind w:firstLine="720"/>
        <w:jc w:val="both"/>
        <w:rPr>
          <w:rFonts w:ascii="Times New Roman" w:hAnsi="Times New Roman" w:cs="Times New Roman"/>
          <w:sz w:val="28"/>
          <w:szCs w:val="28"/>
        </w:rPr>
      </w:pPr>
      <w:r w:rsidRPr="00D27F6B">
        <w:rPr>
          <w:rFonts w:ascii="Times New Roman" w:hAnsi="Times New Roman" w:cs="Times New Roman"/>
          <w:sz w:val="28"/>
          <w:szCs w:val="28"/>
        </w:rPr>
        <w:t>4.</w:t>
      </w:r>
      <w:r w:rsidR="00B16EC3" w:rsidRPr="00D27F6B">
        <w:rPr>
          <w:rFonts w:ascii="Times New Roman" w:hAnsi="Times New Roman" w:cs="Times New Roman"/>
          <w:sz w:val="28"/>
          <w:szCs w:val="28"/>
        </w:rPr>
        <w:t>3</w:t>
      </w:r>
      <w:r w:rsidR="009861BA" w:rsidRPr="00D27F6B">
        <w:rPr>
          <w:rFonts w:ascii="Times New Roman" w:hAnsi="Times New Roman" w:cs="Times New Roman"/>
          <w:sz w:val="28"/>
          <w:szCs w:val="28"/>
        </w:rPr>
        <w:t>.</w:t>
      </w:r>
      <w:r w:rsidR="00B16EC3" w:rsidRPr="00D27F6B">
        <w:rPr>
          <w:rFonts w:ascii="Times New Roman" w:hAnsi="Times New Roman" w:cs="Times New Roman"/>
          <w:sz w:val="28"/>
          <w:szCs w:val="28"/>
        </w:rPr>
        <w:t>5</w:t>
      </w:r>
      <w:r w:rsidRPr="00D27F6B">
        <w:rPr>
          <w:rFonts w:ascii="Times New Roman" w:hAnsi="Times New Roman" w:cs="Times New Roman"/>
          <w:sz w:val="28"/>
          <w:szCs w:val="28"/>
        </w:rPr>
        <w:t xml:space="preserve">. </w:t>
      </w:r>
      <w:proofErr w:type="gramStart"/>
      <w:r w:rsidRPr="00D27F6B">
        <w:rPr>
          <w:rFonts w:ascii="Times New Roman" w:hAnsi="Times New Roman" w:cs="Times New Roman"/>
          <w:sz w:val="28"/>
          <w:szCs w:val="28"/>
        </w:rPr>
        <w:t xml:space="preserve">На основании представленной выпускной квалификационной (дипломной) работы, отзыва руководителя и рецензии на работу, заместитель директора по учебно-производственной работе /по учебной работе/ решает вопрос о допуске обучающегося к защите, делая об этом соответствующую запись на титульном листе работы, оформляет приказ о допуске к защите выпускной квалификационной работы. </w:t>
      </w:r>
      <w:proofErr w:type="gramEnd"/>
    </w:p>
    <w:p w:rsidR="004C5FC2"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0B65E0">
        <w:rPr>
          <w:rFonts w:ascii="Times New Roman" w:hAnsi="Times New Roman" w:cs="Times New Roman"/>
          <w:sz w:val="28"/>
          <w:szCs w:val="28"/>
        </w:rPr>
        <w:t>4.</w:t>
      </w:r>
      <w:r w:rsidR="0002303F">
        <w:rPr>
          <w:rFonts w:ascii="Times New Roman" w:hAnsi="Times New Roman" w:cs="Times New Roman"/>
          <w:sz w:val="28"/>
          <w:szCs w:val="28"/>
        </w:rPr>
        <w:t>4</w:t>
      </w:r>
      <w:r w:rsidRPr="000B65E0">
        <w:rPr>
          <w:rFonts w:ascii="Times New Roman" w:hAnsi="Times New Roman" w:cs="Times New Roman"/>
          <w:sz w:val="28"/>
          <w:szCs w:val="28"/>
        </w:rPr>
        <w:t>.</w:t>
      </w:r>
      <w:r w:rsidR="00D27F6B">
        <w:rPr>
          <w:rFonts w:ascii="Times New Roman" w:hAnsi="Times New Roman" w:cs="Times New Roman"/>
          <w:sz w:val="28"/>
          <w:szCs w:val="28"/>
        </w:rPr>
        <w:t xml:space="preserve"> </w:t>
      </w:r>
      <w:r w:rsidRPr="000B65E0">
        <w:rPr>
          <w:rFonts w:ascii="Times New Roman" w:hAnsi="Times New Roman" w:cs="Times New Roman"/>
          <w:sz w:val="28"/>
          <w:szCs w:val="28"/>
        </w:rPr>
        <w:t xml:space="preserve">Решения </w:t>
      </w:r>
      <w:r w:rsidR="00D27F6B">
        <w:rPr>
          <w:rFonts w:ascii="Times New Roman" w:hAnsi="Times New Roman" w:cs="Times New Roman"/>
          <w:sz w:val="28"/>
          <w:szCs w:val="28"/>
        </w:rPr>
        <w:t xml:space="preserve">о результатах итоговой государственной аттестации (защита ВКР и результаты демонстрационного экзамена) </w:t>
      </w:r>
      <w:r w:rsidRPr="000B65E0">
        <w:rPr>
          <w:rFonts w:ascii="Times New Roman" w:hAnsi="Times New Roman" w:cs="Times New Roman"/>
          <w:sz w:val="28"/>
          <w:szCs w:val="28"/>
        </w:rPr>
        <w:t xml:space="preserve">принимаются </w:t>
      </w:r>
      <w:r w:rsidR="00D27F6B">
        <w:rPr>
          <w:rFonts w:ascii="Times New Roman" w:hAnsi="Times New Roman" w:cs="Times New Roman"/>
          <w:sz w:val="28"/>
          <w:szCs w:val="28"/>
        </w:rPr>
        <w:t xml:space="preserve">государственной экзаменационной комиссий </w:t>
      </w:r>
      <w:r w:rsidRPr="000B65E0">
        <w:rPr>
          <w:rFonts w:ascii="Times New Roman" w:hAnsi="Times New Roman" w:cs="Times New Roman"/>
          <w:sz w:val="28"/>
          <w:szCs w:val="28"/>
        </w:rPr>
        <w:t>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4C5FC2" w:rsidRPr="000B65E0" w:rsidRDefault="004C5FC2" w:rsidP="000B65E0">
      <w:pPr>
        <w:shd w:val="clear" w:color="auto" w:fill="FFFFFF"/>
        <w:spacing w:after="0" w:line="240" w:lineRule="auto"/>
        <w:ind w:firstLine="708"/>
        <w:jc w:val="both"/>
        <w:textAlignment w:val="baseline"/>
        <w:rPr>
          <w:rFonts w:ascii="Times New Roman" w:hAnsi="Times New Roman" w:cs="Times New Roman"/>
          <w:sz w:val="28"/>
          <w:szCs w:val="28"/>
        </w:rPr>
      </w:pPr>
      <w:r w:rsidRPr="000B65E0">
        <w:rPr>
          <w:rFonts w:ascii="Times New Roman" w:hAnsi="Times New Roman" w:cs="Times New Roman"/>
          <w:sz w:val="28"/>
          <w:szCs w:val="28"/>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4C5FC2" w:rsidRPr="000B65E0" w:rsidRDefault="004C5FC2" w:rsidP="000B65E0">
      <w:pPr>
        <w:pStyle w:val="a3"/>
        <w:suppressAutoHyphens/>
        <w:spacing w:before="0" w:beforeAutospacing="0" w:after="0" w:afterAutospacing="0"/>
        <w:ind w:firstLine="720"/>
        <w:jc w:val="both"/>
        <w:rPr>
          <w:sz w:val="28"/>
          <w:szCs w:val="28"/>
        </w:rPr>
      </w:pPr>
      <w:r w:rsidRPr="000B65E0">
        <w:rPr>
          <w:sz w:val="28"/>
          <w:szCs w:val="28"/>
        </w:rPr>
        <w:t>4.</w:t>
      </w:r>
      <w:r w:rsidR="0002303F">
        <w:rPr>
          <w:sz w:val="28"/>
          <w:szCs w:val="28"/>
        </w:rPr>
        <w:t>5</w:t>
      </w:r>
      <w:r w:rsidRPr="000B65E0">
        <w:rPr>
          <w:sz w:val="28"/>
          <w:szCs w:val="28"/>
        </w:rPr>
        <w:t xml:space="preserve">. 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w:t>
      </w:r>
      <w:r w:rsidRPr="000B65E0">
        <w:rPr>
          <w:sz w:val="28"/>
          <w:szCs w:val="28"/>
        </w:rPr>
        <w:lastRenderedPageBreak/>
        <w:t>секретарем государственной экзаменационной комиссии и хранится в архиве образовательной организации.</w:t>
      </w:r>
    </w:p>
    <w:p w:rsidR="004C5FC2" w:rsidRPr="000B65E0" w:rsidRDefault="004C5FC2" w:rsidP="000B65E0">
      <w:pPr>
        <w:suppressAutoHyphens/>
        <w:spacing w:after="0" w:line="240" w:lineRule="auto"/>
        <w:ind w:firstLine="720"/>
        <w:jc w:val="both"/>
        <w:rPr>
          <w:rFonts w:ascii="Times New Roman" w:hAnsi="Times New Roman" w:cs="Times New Roman"/>
          <w:sz w:val="28"/>
          <w:szCs w:val="28"/>
        </w:rPr>
      </w:pPr>
      <w:r w:rsidRPr="000B65E0">
        <w:rPr>
          <w:rFonts w:ascii="Times New Roman" w:hAnsi="Times New Roman" w:cs="Times New Roman"/>
          <w:sz w:val="28"/>
          <w:szCs w:val="28"/>
        </w:rPr>
        <w:t>4.</w:t>
      </w:r>
      <w:r w:rsidR="0002303F">
        <w:rPr>
          <w:rFonts w:ascii="Times New Roman" w:hAnsi="Times New Roman" w:cs="Times New Roman"/>
          <w:sz w:val="28"/>
          <w:szCs w:val="28"/>
        </w:rPr>
        <w:t>6</w:t>
      </w:r>
      <w:r w:rsidRPr="000B65E0">
        <w:rPr>
          <w:rFonts w:ascii="Times New Roman" w:hAnsi="Times New Roman" w:cs="Times New Roman"/>
          <w:sz w:val="28"/>
          <w:szCs w:val="28"/>
        </w:rPr>
        <w:t xml:space="preserve">. 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w:t>
      </w:r>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w:t>
      </w:r>
      <w:r w:rsidR="0002303F">
        <w:rPr>
          <w:rFonts w:ascii="Times New Roman" w:hAnsi="Times New Roman" w:cs="Times New Roman"/>
          <w:sz w:val="28"/>
          <w:szCs w:val="28"/>
        </w:rPr>
        <w:t>7</w:t>
      </w:r>
      <w:r w:rsidR="001E7616" w:rsidRPr="00BD5280">
        <w:rPr>
          <w:rFonts w:ascii="Times New Roman" w:hAnsi="Times New Roman" w:cs="Times New Roman"/>
          <w:sz w:val="28"/>
          <w:szCs w:val="28"/>
        </w:rPr>
        <w:t>. Выпускникам, не прошедшим ГИА по уважительной причине</w:t>
      </w:r>
      <w:r w:rsidR="006C70BB">
        <w:rPr>
          <w:rFonts w:ascii="Times New Roman" w:hAnsi="Times New Roman" w:cs="Times New Roman"/>
          <w:sz w:val="28"/>
          <w:szCs w:val="28"/>
        </w:rPr>
        <w:t xml:space="preserve"> </w:t>
      </w:r>
      <w:r w:rsidR="006C70BB" w:rsidRPr="006C70BB">
        <w:rPr>
          <w:rFonts w:ascii="Times New Roman" w:hAnsi="Times New Roman" w:cs="Times New Roman"/>
          <w:sz w:val="28"/>
        </w:rPr>
        <w:t>(или один из этапов итоговой аттестации)</w:t>
      </w:r>
      <w:r w:rsidR="001E7616" w:rsidRPr="006C70BB">
        <w:rPr>
          <w:rFonts w:ascii="Times New Roman" w:hAnsi="Times New Roman" w:cs="Times New Roman"/>
          <w:sz w:val="28"/>
          <w:szCs w:val="28"/>
        </w:rPr>
        <w:t>,</w:t>
      </w:r>
      <w:r w:rsidR="001E7616" w:rsidRPr="00BD5280">
        <w:rPr>
          <w:rFonts w:ascii="Times New Roman" w:hAnsi="Times New Roman" w:cs="Times New Roman"/>
          <w:sz w:val="28"/>
          <w:szCs w:val="28"/>
        </w:rPr>
        <w:t xml:space="preserve">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w:t>
      </w:r>
      <w:r w:rsidR="006C70BB">
        <w:rPr>
          <w:rFonts w:ascii="Times New Roman" w:hAnsi="Times New Roman" w:cs="Times New Roman"/>
          <w:sz w:val="28"/>
          <w:szCs w:val="28"/>
        </w:rPr>
        <w:t>государственную итоговую аттестацию</w:t>
      </w:r>
      <w:r w:rsidR="001E7616" w:rsidRPr="00BD5280">
        <w:rPr>
          <w:rFonts w:ascii="Times New Roman" w:hAnsi="Times New Roman" w:cs="Times New Roman"/>
          <w:sz w:val="28"/>
          <w:szCs w:val="28"/>
        </w:rPr>
        <w:t xml:space="preserve"> без отчисления из образовательной организации.</w:t>
      </w:r>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w:t>
      </w:r>
      <w:r w:rsidR="0002303F">
        <w:rPr>
          <w:rFonts w:ascii="Times New Roman" w:hAnsi="Times New Roman" w:cs="Times New Roman"/>
          <w:sz w:val="28"/>
          <w:szCs w:val="28"/>
        </w:rPr>
        <w:t>8</w:t>
      </w:r>
      <w:r w:rsidR="001E7616" w:rsidRPr="00BD5280">
        <w:rPr>
          <w:rFonts w:ascii="Times New Roman" w:hAnsi="Times New Roman" w:cs="Times New Roman"/>
          <w:sz w:val="28"/>
          <w:szCs w:val="28"/>
        </w:rPr>
        <w:t>. Выпускники, не прошедшие ГИА по неуважительной причине, в том числе не явившиеся для прохождения ГИА без уважител</w:t>
      </w:r>
      <w:r w:rsidR="00E438B5">
        <w:rPr>
          <w:rFonts w:ascii="Times New Roman" w:hAnsi="Times New Roman" w:cs="Times New Roman"/>
          <w:sz w:val="28"/>
          <w:szCs w:val="28"/>
        </w:rPr>
        <w:t xml:space="preserve">ьных причин </w:t>
      </w:r>
      <w:r w:rsidR="001E7616" w:rsidRPr="00BD5280">
        <w:rPr>
          <w:rFonts w:ascii="Times New Roman" w:hAnsi="Times New Roman" w:cs="Times New Roman"/>
          <w:sz w:val="28"/>
          <w:szCs w:val="28"/>
        </w:rPr>
        <w:t xml:space="preserve"> и выпускники, получившие на ГИА неудовлетворительные результаты, </w:t>
      </w:r>
      <w:r w:rsidR="00156578">
        <w:rPr>
          <w:rFonts w:ascii="Times New Roman" w:hAnsi="Times New Roman" w:cs="Times New Roman"/>
          <w:sz w:val="28"/>
          <w:szCs w:val="28"/>
        </w:rPr>
        <w:t>отчисляются из образовательной организации и</w:t>
      </w:r>
      <w:r w:rsidR="00156578" w:rsidRPr="00E438B5">
        <w:rPr>
          <w:rFonts w:ascii="Times New Roman" w:hAnsi="Times New Roman" w:cs="Times New Roman"/>
          <w:sz w:val="28"/>
        </w:rPr>
        <w:t xml:space="preserve"> </w:t>
      </w:r>
      <w:r w:rsidR="00E438B5" w:rsidRPr="00E438B5">
        <w:rPr>
          <w:rFonts w:ascii="Times New Roman" w:hAnsi="Times New Roman" w:cs="Times New Roman"/>
          <w:sz w:val="28"/>
        </w:rPr>
        <w:t>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w:t>
      </w:r>
      <w:r w:rsidR="0002303F">
        <w:rPr>
          <w:rFonts w:ascii="Times New Roman" w:hAnsi="Times New Roman" w:cs="Times New Roman"/>
          <w:sz w:val="28"/>
          <w:szCs w:val="28"/>
        </w:rPr>
        <w:t>9</w:t>
      </w:r>
      <w:r w:rsidR="001E7616" w:rsidRPr="00BD5280">
        <w:rPr>
          <w:rFonts w:ascii="Times New Roman" w:hAnsi="Times New Roman" w:cs="Times New Roman"/>
          <w:sz w:val="28"/>
          <w:szCs w:val="28"/>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E7616" w:rsidRPr="00BD5280" w:rsidRDefault="00E24940" w:rsidP="00BD528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D5280">
        <w:rPr>
          <w:rFonts w:ascii="Times New Roman" w:hAnsi="Times New Roman" w:cs="Times New Roman"/>
          <w:sz w:val="28"/>
          <w:szCs w:val="28"/>
        </w:rPr>
        <w:t>4.1</w:t>
      </w:r>
      <w:r w:rsidR="0002303F">
        <w:rPr>
          <w:rFonts w:ascii="Times New Roman" w:hAnsi="Times New Roman" w:cs="Times New Roman"/>
          <w:sz w:val="28"/>
          <w:szCs w:val="28"/>
        </w:rPr>
        <w:t>0</w:t>
      </w:r>
      <w:r w:rsidR="001E7616" w:rsidRPr="00BD5280">
        <w:rPr>
          <w:rFonts w:ascii="Times New Roman" w:hAnsi="Times New Roman" w:cs="Times New Roman"/>
          <w:sz w:val="28"/>
          <w:szCs w:val="28"/>
        </w:rPr>
        <w:t>. 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9242C6" w:rsidRPr="00BD5280" w:rsidRDefault="00FA665B" w:rsidP="00BD5280">
      <w:pPr>
        <w:pStyle w:val="a3"/>
        <w:suppressAutoHyphens/>
        <w:spacing w:before="0" w:beforeAutospacing="0" w:after="0" w:afterAutospacing="0"/>
        <w:ind w:firstLine="720"/>
        <w:jc w:val="both"/>
        <w:rPr>
          <w:sz w:val="28"/>
          <w:szCs w:val="28"/>
        </w:rPr>
      </w:pPr>
      <w:r w:rsidRPr="00BD5280">
        <w:rPr>
          <w:sz w:val="28"/>
          <w:szCs w:val="28"/>
        </w:rPr>
        <w:t>4</w:t>
      </w:r>
      <w:r w:rsidR="009242C6" w:rsidRPr="00BD5280">
        <w:rPr>
          <w:sz w:val="28"/>
          <w:szCs w:val="28"/>
        </w:rPr>
        <w:t>.</w:t>
      </w:r>
      <w:r w:rsidR="00A220B2" w:rsidRPr="00BD5280">
        <w:rPr>
          <w:sz w:val="28"/>
          <w:szCs w:val="28"/>
        </w:rPr>
        <w:t>1</w:t>
      </w:r>
      <w:r w:rsidR="0002303F">
        <w:rPr>
          <w:sz w:val="28"/>
          <w:szCs w:val="28"/>
        </w:rPr>
        <w:t>1</w:t>
      </w:r>
      <w:r w:rsidR="009242C6" w:rsidRPr="00BD5280">
        <w:rPr>
          <w:sz w:val="28"/>
          <w:szCs w:val="28"/>
        </w:rPr>
        <w:t xml:space="preserve">. Повторное прохождение государственной итоговой аттестации для одного лица назначается </w:t>
      </w:r>
      <w:r w:rsidR="00730604" w:rsidRPr="00BD5280">
        <w:rPr>
          <w:sz w:val="28"/>
          <w:szCs w:val="28"/>
        </w:rPr>
        <w:t xml:space="preserve">техникумом </w:t>
      </w:r>
      <w:r w:rsidR="009242C6" w:rsidRPr="00BD5280">
        <w:rPr>
          <w:sz w:val="28"/>
          <w:szCs w:val="28"/>
        </w:rPr>
        <w:t>не более двух раз.</w:t>
      </w:r>
    </w:p>
    <w:p w:rsidR="00730604" w:rsidRPr="00BD5280" w:rsidRDefault="00FA665B" w:rsidP="00BD528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BD5280">
        <w:rPr>
          <w:rFonts w:ascii="Times New Roman" w:eastAsia="Times New Roman" w:hAnsi="Times New Roman" w:cs="Times New Roman"/>
          <w:sz w:val="28"/>
          <w:szCs w:val="28"/>
          <w:lang w:eastAsia="ru-RU"/>
        </w:rPr>
        <w:t>4</w:t>
      </w:r>
      <w:r w:rsidR="00730604" w:rsidRPr="00BD5280">
        <w:rPr>
          <w:rFonts w:ascii="Times New Roman" w:eastAsia="Times New Roman" w:hAnsi="Times New Roman" w:cs="Times New Roman"/>
          <w:sz w:val="28"/>
          <w:szCs w:val="28"/>
          <w:lang w:eastAsia="ru-RU"/>
        </w:rPr>
        <w:t>.</w:t>
      </w:r>
      <w:r w:rsidR="00156578">
        <w:rPr>
          <w:rFonts w:ascii="Times New Roman" w:eastAsia="Times New Roman" w:hAnsi="Times New Roman" w:cs="Times New Roman"/>
          <w:sz w:val="28"/>
          <w:szCs w:val="28"/>
          <w:lang w:eastAsia="ru-RU"/>
        </w:rPr>
        <w:t>1</w:t>
      </w:r>
      <w:r w:rsidR="0002303F">
        <w:rPr>
          <w:rFonts w:ascii="Times New Roman" w:eastAsia="Times New Roman" w:hAnsi="Times New Roman" w:cs="Times New Roman"/>
          <w:sz w:val="28"/>
          <w:szCs w:val="28"/>
          <w:lang w:eastAsia="ru-RU"/>
        </w:rPr>
        <w:t>2</w:t>
      </w:r>
      <w:r w:rsidR="00730604" w:rsidRPr="00BD5280">
        <w:rPr>
          <w:rFonts w:ascii="Times New Roman" w:eastAsia="Times New Roman" w:hAnsi="Times New Roman" w:cs="Times New Roman"/>
          <w:sz w:val="28"/>
          <w:szCs w:val="28"/>
          <w:lang w:eastAsia="ru-RU"/>
        </w:rPr>
        <w:t>.</w:t>
      </w:r>
      <w:r w:rsidR="00B82AFC" w:rsidRPr="00BD5280">
        <w:rPr>
          <w:rFonts w:ascii="Times New Roman" w:eastAsia="Times New Roman" w:hAnsi="Times New Roman" w:cs="Times New Roman"/>
          <w:sz w:val="28"/>
          <w:szCs w:val="28"/>
          <w:lang w:eastAsia="ru-RU"/>
        </w:rPr>
        <w:t xml:space="preserve"> </w:t>
      </w:r>
      <w:r w:rsidR="00730604" w:rsidRPr="00BD5280">
        <w:rPr>
          <w:rFonts w:ascii="Times New Roman" w:eastAsia="Times New Roman" w:hAnsi="Times New Roman" w:cs="Times New Roman"/>
          <w:sz w:val="28"/>
          <w:szCs w:val="28"/>
          <w:lang w:eastAsia="ru-RU"/>
        </w:rPr>
        <w:t xml:space="preserve">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w:t>
      </w:r>
    </w:p>
    <w:p w:rsidR="004E111E" w:rsidRPr="00BD5280" w:rsidRDefault="004E111E" w:rsidP="00BD528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4E111E" w:rsidRPr="004E111E" w:rsidRDefault="00BD5280" w:rsidP="004E111E">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5</w:t>
      </w:r>
      <w:r w:rsidR="004E111E" w:rsidRPr="004E111E">
        <w:rPr>
          <w:rFonts w:ascii="Times New Roman" w:eastAsia="Times New Roman" w:hAnsi="Times New Roman" w:cs="Times New Roman"/>
          <w:b/>
          <w:sz w:val="28"/>
          <w:szCs w:val="28"/>
          <w:u w:val="single"/>
          <w:lang w:eastAsia="ru-RU"/>
        </w:rPr>
        <w:t xml:space="preserve">. Порядок проведения государственной итоговой аттестации </w:t>
      </w:r>
      <w:proofErr w:type="gramStart"/>
      <w:r w:rsidR="004E111E" w:rsidRPr="004E111E">
        <w:rPr>
          <w:rFonts w:ascii="Times New Roman" w:eastAsia="Times New Roman" w:hAnsi="Times New Roman" w:cs="Times New Roman"/>
          <w:b/>
          <w:sz w:val="28"/>
          <w:szCs w:val="28"/>
          <w:u w:val="single"/>
          <w:lang w:eastAsia="ru-RU"/>
        </w:rPr>
        <w:t>для</w:t>
      </w:r>
      <w:proofErr w:type="gramEnd"/>
    </w:p>
    <w:p w:rsidR="004E111E" w:rsidRPr="004E111E" w:rsidRDefault="004E111E" w:rsidP="004E111E">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lang w:eastAsia="ru-RU"/>
        </w:rPr>
      </w:pPr>
      <w:r w:rsidRPr="004E111E">
        <w:rPr>
          <w:rFonts w:ascii="Times New Roman" w:eastAsia="Times New Roman" w:hAnsi="Times New Roman" w:cs="Times New Roman"/>
          <w:b/>
          <w:sz w:val="28"/>
          <w:szCs w:val="28"/>
          <w:u w:val="single"/>
          <w:lang w:eastAsia="ru-RU"/>
        </w:rPr>
        <w:t>выпускников из числа лиц с ограниченными возможностями здоровья</w:t>
      </w:r>
    </w:p>
    <w:p w:rsidR="004E111E" w:rsidRPr="004E111E" w:rsidRDefault="004E111E" w:rsidP="004E111E">
      <w:pPr>
        <w:shd w:val="clear" w:color="auto" w:fill="FFFFFF"/>
        <w:spacing w:after="0" w:line="240" w:lineRule="auto"/>
        <w:ind w:firstLine="708"/>
        <w:jc w:val="center"/>
        <w:textAlignment w:val="baseline"/>
        <w:rPr>
          <w:rFonts w:ascii="Times New Roman" w:eastAsia="Times New Roman" w:hAnsi="Times New Roman" w:cs="Times New Roman"/>
          <w:b/>
          <w:sz w:val="28"/>
          <w:szCs w:val="28"/>
          <w:u w:val="single"/>
          <w:lang w:eastAsia="ru-RU"/>
        </w:rPr>
      </w:pPr>
      <w:r w:rsidRPr="004E111E">
        <w:rPr>
          <w:rFonts w:ascii="Times New Roman" w:eastAsia="Times New Roman" w:hAnsi="Times New Roman" w:cs="Times New Roman"/>
          <w:b/>
          <w:sz w:val="28"/>
          <w:szCs w:val="28"/>
          <w:u w:val="single"/>
          <w:lang w:eastAsia="ru-RU"/>
        </w:rPr>
        <w:t xml:space="preserve"> и инвалидов</w:t>
      </w:r>
    </w:p>
    <w:p w:rsidR="004E111E" w:rsidRDefault="004E111E" w:rsidP="004E111E">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 xml:space="preserve">.2. При проведении ГИА обеспечивается соблюдение следующих общих </w:t>
      </w:r>
      <w:r w:rsidR="004E111E" w:rsidRPr="004E111E">
        <w:rPr>
          <w:rFonts w:ascii="Times New Roman" w:hAnsi="Times New Roman" w:cs="Times New Roman"/>
          <w:sz w:val="28"/>
          <w:szCs w:val="28"/>
        </w:rPr>
        <w:lastRenderedPageBreak/>
        <w:t>требований:</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.2.1. 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 xml:space="preserve">.2.2. присутствие в аудитории, центре проведения экзамена </w:t>
      </w:r>
      <w:proofErr w:type="spellStart"/>
      <w:r w:rsidR="004E111E" w:rsidRPr="004E111E">
        <w:rPr>
          <w:rFonts w:ascii="Times New Roman" w:hAnsi="Times New Roman" w:cs="Times New Roman"/>
          <w:sz w:val="28"/>
          <w:szCs w:val="28"/>
        </w:rPr>
        <w:t>тьютора</w:t>
      </w:r>
      <w:proofErr w:type="spellEnd"/>
      <w:r w:rsidR="004E111E" w:rsidRPr="004E111E">
        <w:rPr>
          <w:rFonts w:ascii="Times New Roman" w:hAnsi="Times New Roman" w:cs="Times New Roman"/>
          <w:sz w:val="28"/>
          <w:szCs w:val="28"/>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.2.3. пользование необходимыми выпускникам техническими средствами при прохождении ГИА с учетом их индивидуальных особенностей;</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.2.4.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r w:rsidRPr="004E111E">
        <w:rPr>
          <w:rFonts w:ascii="Times New Roman" w:hAnsi="Times New Roman" w:cs="Times New Roman"/>
          <w:sz w:val="28"/>
          <w:szCs w:val="28"/>
        </w:rPr>
        <w:t>а) для слепых:</w:t>
      </w:r>
    </w:p>
    <w:p w:rsidR="004E111E" w:rsidRPr="004E111E" w:rsidRDefault="004E111E" w:rsidP="004E111E">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4E111E">
        <w:rPr>
          <w:rFonts w:ascii="Times New Roman" w:hAnsi="Times New Roman" w:cs="Times New Roman"/>
          <w:sz w:val="28"/>
          <w:szCs w:val="28"/>
        </w:rPr>
        <w:t>- 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E111E" w:rsidRPr="004E111E" w:rsidRDefault="004E111E" w:rsidP="004E111E">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4E111E">
        <w:rPr>
          <w:rFonts w:ascii="Times New Roman" w:hAnsi="Times New Roman" w:cs="Times New Roman"/>
          <w:sz w:val="28"/>
          <w:szCs w:val="28"/>
        </w:rPr>
        <w:t xml:space="preserve">- 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4E111E">
        <w:rPr>
          <w:rFonts w:ascii="Times New Roman" w:hAnsi="Times New Roman" w:cs="Times New Roman"/>
          <w:sz w:val="28"/>
          <w:szCs w:val="28"/>
        </w:rPr>
        <w:t>надиктовываются</w:t>
      </w:r>
      <w:proofErr w:type="spellEnd"/>
      <w:r w:rsidRPr="004E111E">
        <w:rPr>
          <w:rFonts w:ascii="Times New Roman" w:hAnsi="Times New Roman" w:cs="Times New Roman"/>
          <w:sz w:val="28"/>
          <w:szCs w:val="28"/>
        </w:rPr>
        <w:t xml:space="preserve"> ассистенту;</w:t>
      </w:r>
    </w:p>
    <w:p w:rsidR="004E111E" w:rsidRPr="004E111E" w:rsidRDefault="004E111E" w:rsidP="004E111E">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4E111E">
        <w:rPr>
          <w:rFonts w:ascii="Times New Roman" w:hAnsi="Times New Roman" w:cs="Times New Roman"/>
          <w:sz w:val="28"/>
          <w:szCs w:val="28"/>
        </w:rPr>
        <w:t>-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r w:rsidRPr="004E111E">
        <w:rPr>
          <w:rFonts w:ascii="Times New Roman" w:hAnsi="Times New Roman" w:cs="Times New Roman"/>
          <w:sz w:val="28"/>
          <w:szCs w:val="28"/>
        </w:rPr>
        <w:t>б) для слабовидящих:</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обеспечивается индивидуальное равномерное освещение не менее 300 люкс;</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выпускникам для выполнения задания при необходимости предоставляется увеличивающее устройство;</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задания для выполнения, а также инструкция о порядке проведения государственной аттестации оформляются увеличенным шрифтом;</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r w:rsidRPr="004E111E">
        <w:rPr>
          <w:rFonts w:ascii="Times New Roman" w:hAnsi="Times New Roman" w:cs="Times New Roman"/>
          <w:sz w:val="28"/>
          <w:szCs w:val="28"/>
        </w:rPr>
        <w:t>в) для глухих и слабослышащих, с тяжелыми нарушениями речи:</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xml:space="preserve">- обеспечивается наличие звукоусиливающей аппаратуры коллективного </w:t>
      </w:r>
      <w:r w:rsidRPr="004E111E">
        <w:rPr>
          <w:rFonts w:ascii="Times New Roman" w:hAnsi="Times New Roman" w:cs="Times New Roman"/>
          <w:sz w:val="28"/>
          <w:szCs w:val="28"/>
        </w:rPr>
        <w:lastRenderedPageBreak/>
        <w:t>пользования, при необходимости предоставляется звукоусиливающая аппаратура индивидуального пользования;</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по их желанию государственный экзамен может проводиться в письменной форме;</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r w:rsidRPr="004E111E">
        <w:rPr>
          <w:rFonts w:ascii="Times New Roman" w:hAnsi="Times New Roman" w:cs="Times New Roman"/>
          <w:sz w:val="28"/>
          <w:szCs w:val="28"/>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xml:space="preserve">- письменные задания выполняются на компьютере со специализированным программным обеспечением или </w:t>
      </w:r>
      <w:proofErr w:type="spellStart"/>
      <w:r w:rsidRPr="004E111E">
        <w:rPr>
          <w:rFonts w:ascii="Times New Roman" w:hAnsi="Times New Roman" w:cs="Times New Roman"/>
          <w:sz w:val="28"/>
          <w:szCs w:val="28"/>
        </w:rPr>
        <w:t>надиктовываются</w:t>
      </w:r>
      <w:proofErr w:type="spellEnd"/>
      <w:r w:rsidRPr="004E111E">
        <w:rPr>
          <w:rFonts w:ascii="Times New Roman" w:hAnsi="Times New Roman" w:cs="Times New Roman"/>
          <w:sz w:val="28"/>
          <w:szCs w:val="28"/>
        </w:rPr>
        <w:t xml:space="preserve"> ассистенту;</w:t>
      </w:r>
    </w:p>
    <w:p w:rsidR="004E111E" w:rsidRPr="004E111E" w:rsidRDefault="004E111E" w:rsidP="004E111E">
      <w:pPr>
        <w:widowControl w:val="0"/>
        <w:autoSpaceDE w:val="0"/>
        <w:autoSpaceDN w:val="0"/>
        <w:adjustRightInd w:val="0"/>
        <w:spacing w:after="0" w:line="240" w:lineRule="auto"/>
        <w:ind w:firstLine="142"/>
        <w:jc w:val="both"/>
        <w:rPr>
          <w:rFonts w:ascii="Times New Roman" w:hAnsi="Times New Roman" w:cs="Times New Roman"/>
          <w:sz w:val="28"/>
          <w:szCs w:val="28"/>
        </w:rPr>
      </w:pPr>
      <w:r w:rsidRPr="004E111E">
        <w:rPr>
          <w:rFonts w:ascii="Times New Roman" w:hAnsi="Times New Roman" w:cs="Times New Roman"/>
          <w:sz w:val="28"/>
          <w:szCs w:val="28"/>
        </w:rPr>
        <w:t>- по их желанию государственный экзамен может проводиться в устной форме;</w:t>
      </w:r>
    </w:p>
    <w:p w:rsidR="004E111E" w:rsidRPr="004E111E" w:rsidRDefault="004E111E" w:rsidP="004E111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4E111E">
        <w:rPr>
          <w:rFonts w:ascii="Times New Roman" w:hAnsi="Times New Roman" w:cs="Times New Roman"/>
          <w:sz w:val="28"/>
          <w:szCs w:val="28"/>
        </w:rPr>
        <w:t xml:space="preserve">д)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психолого-медико-педагогической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&lt;5&gt;. (в ред. Приказа </w:t>
      </w:r>
      <w:proofErr w:type="spellStart"/>
      <w:r w:rsidRPr="004E111E">
        <w:rPr>
          <w:rFonts w:ascii="Times New Roman" w:hAnsi="Times New Roman" w:cs="Times New Roman"/>
          <w:sz w:val="28"/>
          <w:szCs w:val="28"/>
        </w:rPr>
        <w:t>Минпросвещения</w:t>
      </w:r>
      <w:proofErr w:type="spellEnd"/>
      <w:r w:rsidRPr="004E111E">
        <w:rPr>
          <w:rFonts w:ascii="Times New Roman" w:hAnsi="Times New Roman" w:cs="Times New Roman"/>
          <w:sz w:val="28"/>
          <w:szCs w:val="28"/>
        </w:rPr>
        <w:t xml:space="preserve"> РФ </w:t>
      </w:r>
      <w:hyperlink r:id="rId14" w:anchor="l13" w:history="1">
        <w:r w:rsidRPr="004E111E">
          <w:rPr>
            <w:rStyle w:val="af5"/>
            <w:rFonts w:ascii="Times New Roman" w:hAnsi="Times New Roman" w:cs="Times New Roman"/>
            <w:sz w:val="28"/>
            <w:szCs w:val="28"/>
          </w:rPr>
          <w:t>от 05.05.2022 N 311</w:t>
        </w:r>
      </w:hyperlink>
      <w:r w:rsidRPr="004E111E">
        <w:rPr>
          <w:rFonts w:ascii="Times New Roman" w:hAnsi="Times New Roman" w:cs="Times New Roman"/>
          <w:sz w:val="28"/>
          <w:szCs w:val="28"/>
        </w:rPr>
        <w:t>)</w:t>
      </w:r>
      <w:proofErr w:type="gramEnd"/>
    </w:p>
    <w:p w:rsidR="004E111E" w:rsidRPr="004E111E" w:rsidRDefault="00BD5280" w:rsidP="004E11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E111E" w:rsidRPr="004E111E">
        <w:rPr>
          <w:rFonts w:ascii="Times New Roman" w:hAnsi="Times New Roman" w:cs="Times New Roman"/>
          <w:sz w:val="28"/>
          <w:szCs w:val="28"/>
        </w:rPr>
        <w:t xml:space="preserve">.4. Выпускники или родители (законные представители) несовершеннолетних выпускников не </w:t>
      </w:r>
      <w:proofErr w:type="gramStart"/>
      <w:r w:rsidR="004E111E" w:rsidRPr="004E111E">
        <w:rPr>
          <w:rFonts w:ascii="Times New Roman" w:hAnsi="Times New Roman" w:cs="Times New Roman"/>
          <w:sz w:val="28"/>
          <w:szCs w:val="28"/>
        </w:rPr>
        <w:t>позднее</w:t>
      </w:r>
      <w:proofErr w:type="gramEnd"/>
      <w:r w:rsidR="004E111E" w:rsidRPr="004E111E">
        <w:rPr>
          <w:rFonts w:ascii="Times New Roman" w:hAnsi="Times New Roman" w:cs="Times New Roman"/>
          <w:sz w:val="28"/>
          <w:szCs w:val="28"/>
        </w:rPr>
        <w:t xml:space="preserve">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4E111E" w:rsidRPr="004E111E" w:rsidRDefault="004E111E" w:rsidP="004E111E">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p>
    <w:p w:rsidR="00273194" w:rsidRPr="0014559D" w:rsidRDefault="00BD5280" w:rsidP="00690ABD">
      <w:pPr>
        <w:shd w:val="clear" w:color="auto" w:fill="FFFFFF"/>
        <w:spacing w:after="199" w:line="240" w:lineRule="auto"/>
        <w:jc w:val="center"/>
        <w:textAlignment w:val="baseline"/>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6</w:t>
      </w:r>
      <w:r w:rsidR="00273194" w:rsidRPr="0014559D">
        <w:rPr>
          <w:rFonts w:ascii="Times New Roman" w:eastAsia="Times New Roman" w:hAnsi="Times New Roman" w:cs="Times New Roman"/>
          <w:b/>
          <w:bCs/>
          <w:sz w:val="28"/>
          <w:szCs w:val="28"/>
          <w:u w:val="single"/>
          <w:lang w:eastAsia="ru-RU"/>
        </w:rPr>
        <w:t>. Порядок апелляции и пересдачи государственной итоговой аттестации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.1</w:t>
      </w:r>
      <w:r w:rsidR="00E94F7D" w:rsidRPr="0014559D">
        <w:rPr>
          <w:sz w:val="28"/>
          <w:szCs w:val="28"/>
        </w:rPr>
        <w:t>. По результатам государственной аттестации обучающийся,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.2</w:t>
      </w:r>
      <w:r w:rsidR="00E94F7D" w:rsidRPr="0014559D">
        <w:rPr>
          <w:sz w:val="28"/>
          <w:szCs w:val="28"/>
        </w:rPr>
        <w:t>. Апелляция подается лично обучающимся или родителями (законными представителями) несовершеннолетнего обучающегося в апелляционную комиссию техникума.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E94F7D" w:rsidRPr="0014559D" w:rsidRDefault="00E94F7D" w:rsidP="00E94F7D">
      <w:pPr>
        <w:pStyle w:val="a3"/>
        <w:suppressAutoHyphens/>
        <w:spacing w:before="0" w:beforeAutospacing="0" w:after="0" w:afterAutospacing="0"/>
        <w:ind w:firstLine="720"/>
        <w:jc w:val="both"/>
        <w:rPr>
          <w:sz w:val="28"/>
          <w:szCs w:val="28"/>
        </w:rPr>
      </w:pPr>
      <w:r w:rsidRPr="0014559D">
        <w:rPr>
          <w:sz w:val="28"/>
          <w:szCs w:val="28"/>
        </w:rPr>
        <w:t>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.3</w:t>
      </w:r>
      <w:r w:rsidR="00E94F7D" w:rsidRPr="0014559D">
        <w:rPr>
          <w:sz w:val="28"/>
          <w:szCs w:val="28"/>
        </w:rPr>
        <w:t>. Апелляция рассматривается апелляционной комиссией не позднее трех рабочих дней с момента ее поступления.</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lastRenderedPageBreak/>
        <w:t>6</w:t>
      </w:r>
      <w:r w:rsidR="001F0ADA" w:rsidRPr="0014559D">
        <w:rPr>
          <w:sz w:val="28"/>
          <w:szCs w:val="28"/>
        </w:rPr>
        <w:t>.4</w:t>
      </w:r>
      <w:r w:rsidR="00E94F7D" w:rsidRPr="0014559D">
        <w:rPr>
          <w:sz w:val="28"/>
          <w:szCs w:val="28"/>
        </w:rPr>
        <w:t xml:space="preserve">. Состав апелляционной комиссии утверждается </w:t>
      </w:r>
      <w:r w:rsidR="0014559D" w:rsidRPr="0014559D">
        <w:rPr>
          <w:sz w:val="28"/>
          <w:szCs w:val="28"/>
        </w:rPr>
        <w:t>техникумом одновременно</w:t>
      </w:r>
      <w:r w:rsidR="00E94F7D" w:rsidRPr="0014559D">
        <w:rPr>
          <w:sz w:val="28"/>
          <w:szCs w:val="28"/>
        </w:rPr>
        <w:t xml:space="preserve"> с утверждением состава государственной экзаменационной комиссии.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.5</w:t>
      </w:r>
      <w:r w:rsidR="00E94F7D" w:rsidRPr="0014559D">
        <w:rPr>
          <w:sz w:val="28"/>
          <w:szCs w:val="28"/>
        </w:rPr>
        <w:t>. Апелляционная комиссия формируется в количестве не менее пяти человек из числа преподавателей,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w:t>
      </w:r>
      <w:r w:rsidR="00B82AFC" w:rsidRPr="0014559D">
        <w:rPr>
          <w:sz w:val="28"/>
          <w:szCs w:val="28"/>
        </w:rPr>
        <w:t xml:space="preserve">уководитель техникума </w:t>
      </w:r>
      <w:r w:rsidR="00E94F7D" w:rsidRPr="0014559D">
        <w:rPr>
          <w:sz w:val="28"/>
          <w:szCs w:val="28"/>
        </w:rPr>
        <w:t>либо лицо, исполняющее обязанности руководителя на основании распорядительного акта.</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.6</w:t>
      </w:r>
      <w:r w:rsidR="00E94F7D" w:rsidRPr="0014559D">
        <w:rPr>
          <w:sz w:val="28"/>
          <w:szCs w:val="28"/>
        </w:rPr>
        <w:t>. Апелляция рассматривается на заседании апелляционной комиссии с участием не менее двух третей ее состава.</w:t>
      </w:r>
    </w:p>
    <w:p w:rsidR="00E94F7D" w:rsidRPr="0014559D" w:rsidRDefault="00E94F7D" w:rsidP="00E94F7D">
      <w:pPr>
        <w:pStyle w:val="a3"/>
        <w:suppressAutoHyphens/>
        <w:spacing w:before="0" w:beforeAutospacing="0" w:after="0" w:afterAutospacing="0"/>
        <w:ind w:firstLine="720"/>
        <w:jc w:val="both"/>
        <w:rPr>
          <w:sz w:val="28"/>
          <w:szCs w:val="28"/>
        </w:rPr>
      </w:pPr>
      <w:r w:rsidRPr="0014559D">
        <w:rPr>
          <w:sz w:val="28"/>
          <w:szCs w:val="28"/>
        </w:rPr>
        <w:t>На заседание апелляционной комиссии приглашается председатель соответствующей государственной экзаменационной комиссии.</w:t>
      </w:r>
    </w:p>
    <w:p w:rsidR="00E94F7D" w:rsidRPr="0014559D" w:rsidRDefault="00E94F7D" w:rsidP="00E94F7D">
      <w:pPr>
        <w:pStyle w:val="a3"/>
        <w:suppressAutoHyphens/>
        <w:spacing w:before="0" w:beforeAutospacing="0" w:after="0" w:afterAutospacing="0"/>
        <w:ind w:firstLine="720"/>
        <w:jc w:val="both"/>
        <w:rPr>
          <w:sz w:val="28"/>
          <w:szCs w:val="28"/>
        </w:rPr>
      </w:pPr>
      <w:r w:rsidRPr="0014559D">
        <w:rPr>
          <w:sz w:val="28"/>
          <w:szCs w:val="28"/>
        </w:rPr>
        <w:t>Обучающийся,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.7</w:t>
      </w:r>
      <w:r w:rsidR="00E94F7D" w:rsidRPr="0014559D">
        <w:rPr>
          <w:sz w:val="28"/>
          <w:szCs w:val="28"/>
        </w:rPr>
        <w:t>. Рассмотрение апелляции не является пересдачей государственной итоговой аттестации.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.8</w:t>
      </w:r>
      <w:r w:rsidR="00E94F7D" w:rsidRPr="0014559D">
        <w:rPr>
          <w:sz w:val="28"/>
          <w:szCs w:val="28"/>
        </w:rPr>
        <w:t>.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E94F7D" w:rsidRPr="0014559D" w:rsidRDefault="00E94F7D" w:rsidP="00C01A4F">
      <w:pPr>
        <w:pStyle w:val="a3"/>
        <w:suppressAutoHyphens/>
        <w:spacing w:before="0" w:beforeAutospacing="0" w:after="0" w:afterAutospacing="0"/>
        <w:ind w:firstLine="284"/>
        <w:jc w:val="both"/>
        <w:rPr>
          <w:sz w:val="28"/>
          <w:szCs w:val="28"/>
        </w:rPr>
      </w:pPr>
      <w:r w:rsidRPr="0014559D">
        <w:rPr>
          <w:sz w:val="28"/>
          <w:szCs w:val="28"/>
        </w:rPr>
        <w:t>- 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E94F7D" w:rsidRPr="0014559D" w:rsidRDefault="00E94F7D" w:rsidP="00C01A4F">
      <w:pPr>
        <w:pStyle w:val="a3"/>
        <w:suppressAutoHyphens/>
        <w:spacing w:before="0" w:beforeAutospacing="0" w:after="0" w:afterAutospacing="0"/>
        <w:ind w:firstLine="284"/>
        <w:jc w:val="both"/>
        <w:rPr>
          <w:sz w:val="28"/>
          <w:szCs w:val="28"/>
        </w:rPr>
      </w:pPr>
      <w:r w:rsidRPr="0014559D">
        <w:rPr>
          <w:sz w:val="28"/>
          <w:szCs w:val="28"/>
        </w:rPr>
        <w:t>- 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.9</w:t>
      </w:r>
      <w:r w:rsidR="00E94F7D" w:rsidRPr="0014559D">
        <w:rPr>
          <w:sz w:val="28"/>
          <w:szCs w:val="28"/>
        </w:rPr>
        <w:t>. 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образовательным учреждением.</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.10</w:t>
      </w:r>
      <w:r w:rsidR="00E94F7D" w:rsidRPr="0014559D">
        <w:rPr>
          <w:sz w:val="28"/>
          <w:szCs w:val="28"/>
        </w:rPr>
        <w:t xml:space="preserve">. 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w:t>
      </w:r>
      <w:r w:rsidR="00E94F7D" w:rsidRPr="0014559D">
        <w:rPr>
          <w:sz w:val="28"/>
          <w:szCs w:val="28"/>
        </w:rPr>
        <w:lastRenderedPageBreak/>
        <w:t>государственной экзаменационной комиссии о соблюдении процедурных вопросов при защите подавшего апелляцию обучающегося.</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1F0ADA" w:rsidRPr="0014559D">
        <w:rPr>
          <w:sz w:val="28"/>
          <w:szCs w:val="28"/>
        </w:rPr>
        <w:t>.11</w:t>
      </w:r>
      <w:r w:rsidR="00E94F7D" w:rsidRPr="0014559D">
        <w:rPr>
          <w:sz w:val="28"/>
          <w:szCs w:val="28"/>
        </w:rPr>
        <w:t>.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обучающемуся и выставления новых.</w:t>
      </w:r>
    </w:p>
    <w:p w:rsidR="00E94F7D" w:rsidRPr="0014559D" w:rsidRDefault="00BD5280" w:rsidP="00E94F7D">
      <w:pPr>
        <w:pStyle w:val="a3"/>
        <w:suppressAutoHyphens/>
        <w:spacing w:before="0" w:beforeAutospacing="0" w:after="0" w:afterAutospacing="0"/>
        <w:ind w:firstLine="720"/>
        <w:jc w:val="both"/>
        <w:rPr>
          <w:sz w:val="28"/>
          <w:szCs w:val="28"/>
        </w:rPr>
      </w:pPr>
      <w:r>
        <w:rPr>
          <w:sz w:val="28"/>
          <w:szCs w:val="28"/>
        </w:rPr>
        <w:t>6</w:t>
      </w:r>
      <w:r w:rsidR="00E94F7D" w:rsidRPr="0014559D">
        <w:rPr>
          <w:sz w:val="28"/>
          <w:szCs w:val="28"/>
        </w:rPr>
        <w:t>.1</w:t>
      </w:r>
      <w:r w:rsidR="001F0ADA" w:rsidRPr="0014559D">
        <w:rPr>
          <w:sz w:val="28"/>
          <w:szCs w:val="28"/>
        </w:rPr>
        <w:t>2</w:t>
      </w:r>
      <w:r w:rsidR="00E94F7D" w:rsidRPr="0014559D">
        <w:rPr>
          <w:sz w:val="28"/>
          <w:szCs w:val="28"/>
        </w:rPr>
        <w:t>.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E94F7D" w:rsidRPr="0014559D" w:rsidRDefault="00E94F7D" w:rsidP="00E94F7D">
      <w:pPr>
        <w:pStyle w:val="a3"/>
        <w:suppressAutoHyphens/>
        <w:spacing w:before="0" w:beforeAutospacing="0" w:after="0" w:afterAutospacing="0"/>
        <w:ind w:firstLine="720"/>
        <w:jc w:val="both"/>
        <w:rPr>
          <w:sz w:val="28"/>
          <w:szCs w:val="28"/>
        </w:rPr>
      </w:pPr>
      <w:r w:rsidRPr="0014559D">
        <w:rPr>
          <w:sz w:val="28"/>
          <w:szCs w:val="28"/>
        </w:rPr>
        <w:t xml:space="preserve">Решение апелляционной комиссии доводится </w:t>
      </w:r>
      <w:r w:rsidR="0014559D" w:rsidRPr="0014559D">
        <w:rPr>
          <w:sz w:val="28"/>
          <w:szCs w:val="28"/>
        </w:rPr>
        <w:t>до сведения,</w:t>
      </w:r>
      <w:r w:rsidRPr="0014559D">
        <w:rPr>
          <w:sz w:val="28"/>
          <w:szCs w:val="28"/>
        </w:rPr>
        <w:t xml:space="preserve"> подавшего апелляцию обучающегося (под роспись) в течение трех рабочих дней со дня заседания апелляционной комиссии.</w:t>
      </w:r>
    </w:p>
    <w:p w:rsidR="00E94F7D" w:rsidRPr="0014559D" w:rsidRDefault="00BD5280" w:rsidP="00BB2286">
      <w:pPr>
        <w:pStyle w:val="a3"/>
        <w:suppressAutoHyphens/>
        <w:spacing w:before="0" w:beforeAutospacing="0" w:after="0" w:afterAutospacing="0" w:line="276" w:lineRule="auto"/>
        <w:ind w:firstLine="720"/>
        <w:jc w:val="both"/>
        <w:rPr>
          <w:sz w:val="28"/>
          <w:szCs w:val="28"/>
        </w:rPr>
      </w:pPr>
      <w:r>
        <w:rPr>
          <w:sz w:val="28"/>
          <w:szCs w:val="28"/>
        </w:rPr>
        <w:t>6</w:t>
      </w:r>
      <w:r w:rsidR="001F0ADA" w:rsidRPr="0014559D">
        <w:rPr>
          <w:sz w:val="28"/>
          <w:szCs w:val="28"/>
        </w:rPr>
        <w:t>.13</w:t>
      </w:r>
      <w:r w:rsidR="00E94F7D" w:rsidRPr="0014559D">
        <w:rPr>
          <w:sz w:val="28"/>
          <w:szCs w:val="28"/>
        </w:rPr>
        <w:t>. Решение апелляционной комиссии является окончательным и пересмотру не подлежит.</w:t>
      </w:r>
    </w:p>
    <w:p w:rsidR="00E94F7D" w:rsidRDefault="00BD5280" w:rsidP="00BB2286">
      <w:pPr>
        <w:suppressAutoHyphens/>
        <w:spacing w:after="0"/>
        <w:ind w:firstLine="720"/>
        <w:jc w:val="both"/>
        <w:rPr>
          <w:rFonts w:ascii="Times New Roman" w:eastAsia="Calibri" w:hAnsi="Times New Roman" w:cs="Times New Roman"/>
          <w:sz w:val="28"/>
          <w:szCs w:val="28"/>
        </w:rPr>
      </w:pPr>
      <w:r>
        <w:rPr>
          <w:rFonts w:ascii="Times New Roman" w:hAnsi="Times New Roman" w:cs="Times New Roman"/>
          <w:sz w:val="28"/>
          <w:szCs w:val="28"/>
        </w:rPr>
        <w:t>6</w:t>
      </w:r>
      <w:r w:rsidR="001F0ADA" w:rsidRPr="0014559D">
        <w:rPr>
          <w:rFonts w:ascii="Times New Roman" w:hAnsi="Times New Roman" w:cs="Times New Roman"/>
          <w:sz w:val="28"/>
          <w:szCs w:val="28"/>
        </w:rPr>
        <w:t>.14</w:t>
      </w:r>
      <w:r w:rsidR="00E94F7D" w:rsidRPr="0014559D">
        <w:rPr>
          <w:rFonts w:ascii="Times New Roman" w:eastAsia="Calibri" w:hAnsi="Times New Roman" w:cs="Times New Roman"/>
          <w:sz w:val="28"/>
          <w:szCs w:val="28"/>
        </w:rPr>
        <w:t>. 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BD5280" w:rsidRDefault="00BD5280" w:rsidP="00B82AFC">
      <w:pPr>
        <w:pStyle w:val="ConsPlusNormal"/>
        <w:widowControl/>
        <w:tabs>
          <w:tab w:val="left" w:pos="993"/>
        </w:tabs>
        <w:suppressAutoHyphens/>
        <w:ind w:firstLine="0"/>
        <w:jc w:val="center"/>
        <w:rPr>
          <w:rFonts w:ascii="Times New Roman" w:hAnsi="Times New Roman" w:cs="Times New Roman"/>
          <w:b/>
          <w:sz w:val="28"/>
          <w:szCs w:val="28"/>
          <w:u w:val="single"/>
        </w:rPr>
      </w:pPr>
    </w:p>
    <w:p w:rsidR="00690ABD" w:rsidRDefault="00BD5280" w:rsidP="00B82AFC">
      <w:pPr>
        <w:pStyle w:val="ConsPlusNormal"/>
        <w:widowControl/>
        <w:tabs>
          <w:tab w:val="left" w:pos="993"/>
        </w:tabs>
        <w:suppressAutoHyphens/>
        <w:ind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7</w:t>
      </w:r>
      <w:r w:rsidR="00690ABD" w:rsidRPr="0014559D">
        <w:rPr>
          <w:rFonts w:ascii="Times New Roman" w:hAnsi="Times New Roman" w:cs="Times New Roman"/>
          <w:b/>
          <w:sz w:val="28"/>
          <w:szCs w:val="28"/>
          <w:u w:val="single"/>
        </w:rPr>
        <w:t xml:space="preserve">. Результаты </w:t>
      </w:r>
      <w:r w:rsidR="001E4E0F">
        <w:rPr>
          <w:rFonts w:ascii="Times New Roman" w:hAnsi="Times New Roman" w:cs="Times New Roman"/>
          <w:b/>
          <w:sz w:val="28"/>
          <w:szCs w:val="28"/>
          <w:u w:val="single"/>
        </w:rPr>
        <w:t>государственной итоговой аттестации</w:t>
      </w:r>
    </w:p>
    <w:p w:rsidR="00BE331C" w:rsidRDefault="00BE331C" w:rsidP="00BE331C">
      <w:pPr>
        <w:keepNext/>
        <w:widowControl w:val="0"/>
        <w:suppressLineNumbers/>
        <w:spacing w:after="0"/>
        <w:ind w:firstLine="709"/>
        <w:jc w:val="both"/>
        <w:rPr>
          <w:rFonts w:ascii="Times New Roman" w:hAnsi="Times New Roman" w:cs="Times New Roman"/>
          <w:sz w:val="28"/>
          <w:szCs w:val="28"/>
        </w:rPr>
      </w:pPr>
      <w:r>
        <w:rPr>
          <w:rFonts w:ascii="Times New Roman" w:hAnsi="Times New Roman" w:cs="Times New Roman"/>
          <w:sz w:val="28"/>
          <w:szCs w:val="28"/>
        </w:rPr>
        <w:t>7.1. После окончания государственной итоговой аттестации государственная экзаменационная комиссия составляет протоколы заседания экзаменационной комиссии по результатам демонстрационного экзамена, по результатам выполнения и защиты выпускной квалификационной (дипломной) работы (Приложения 2 - 4) и   составляет ведомости освоения ОПОП (Приложения 5,6). По запросам регионального оператора заместитель директора по учебно-производственной работе формирует отчет о результатах демонстрационного экзамена и защиты выпускной квалификационной (дипломной) работы в рамках  государственной итоговой аттестации.</w:t>
      </w:r>
    </w:p>
    <w:p w:rsidR="00690ABD" w:rsidRDefault="00BD5280" w:rsidP="00BB2286">
      <w:pPr>
        <w:pStyle w:val="ConsPlusNormal"/>
        <w:widowControl/>
        <w:suppressAutoHyphens/>
        <w:spacing w:line="276" w:lineRule="auto"/>
        <w:ind w:firstLine="709"/>
        <w:jc w:val="both"/>
        <w:rPr>
          <w:rFonts w:ascii="Times New Roman" w:hAnsi="Times New Roman" w:cs="Times New Roman"/>
          <w:spacing w:val="-14"/>
          <w:sz w:val="28"/>
          <w:szCs w:val="28"/>
        </w:rPr>
      </w:pPr>
      <w:r>
        <w:rPr>
          <w:rFonts w:ascii="Times New Roman" w:hAnsi="Times New Roman" w:cs="Times New Roman"/>
          <w:spacing w:val="-14"/>
          <w:sz w:val="28"/>
          <w:szCs w:val="28"/>
        </w:rPr>
        <w:t>7</w:t>
      </w:r>
      <w:r w:rsidR="00690ABD" w:rsidRPr="0014559D">
        <w:rPr>
          <w:rFonts w:ascii="Times New Roman" w:hAnsi="Times New Roman" w:cs="Times New Roman"/>
          <w:spacing w:val="-14"/>
          <w:sz w:val="28"/>
          <w:szCs w:val="28"/>
        </w:rPr>
        <w:t xml:space="preserve">.2. Анализ результатов государственной итоговой аттестации студентов </w:t>
      </w:r>
      <w:r w:rsidR="00EA12BA" w:rsidRPr="0014559D">
        <w:rPr>
          <w:rFonts w:ascii="Times New Roman" w:hAnsi="Times New Roman" w:cs="Times New Roman"/>
          <w:spacing w:val="-14"/>
          <w:sz w:val="28"/>
          <w:szCs w:val="28"/>
        </w:rPr>
        <w:t>областного государственного</w:t>
      </w:r>
      <w:r w:rsidR="00690ABD" w:rsidRPr="0014559D">
        <w:rPr>
          <w:rFonts w:ascii="Times New Roman" w:hAnsi="Times New Roman" w:cs="Times New Roman"/>
          <w:spacing w:val="-14"/>
          <w:sz w:val="28"/>
          <w:szCs w:val="28"/>
        </w:rPr>
        <w:t xml:space="preserve"> бюджетное профессиональное образовательное учреждение «Ульяновский техникум питания и торговли», представляется по форме </w:t>
      </w:r>
      <w:r w:rsidR="00690ABD" w:rsidRPr="00BD5280">
        <w:rPr>
          <w:rFonts w:ascii="Times New Roman" w:hAnsi="Times New Roman" w:cs="Times New Roman"/>
          <w:spacing w:val="-14"/>
          <w:sz w:val="28"/>
          <w:szCs w:val="28"/>
        </w:rPr>
        <w:t>(</w:t>
      </w:r>
      <w:r>
        <w:rPr>
          <w:rFonts w:ascii="Times New Roman" w:hAnsi="Times New Roman" w:cs="Times New Roman"/>
          <w:spacing w:val="-14"/>
          <w:sz w:val="28"/>
          <w:szCs w:val="28"/>
        </w:rPr>
        <w:t>Т</w:t>
      </w:r>
      <w:r w:rsidR="00690ABD" w:rsidRPr="00BD5280">
        <w:rPr>
          <w:rFonts w:ascii="Times New Roman" w:hAnsi="Times New Roman" w:cs="Times New Roman"/>
          <w:spacing w:val="-14"/>
          <w:sz w:val="28"/>
          <w:szCs w:val="28"/>
        </w:rPr>
        <w:t xml:space="preserve">аблица </w:t>
      </w:r>
      <w:r w:rsidRPr="00BD5280">
        <w:rPr>
          <w:rFonts w:ascii="Times New Roman" w:hAnsi="Times New Roman" w:cs="Times New Roman"/>
          <w:spacing w:val="-14"/>
          <w:sz w:val="28"/>
          <w:szCs w:val="28"/>
        </w:rPr>
        <w:t>2</w:t>
      </w:r>
      <w:r w:rsidR="001E4E0F" w:rsidRPr="00BD5280">
        <w:rPr>
          <w:rFonts w:ascii="Times New Roman" w:hAnsi="Times New Roman" w:cs="Times New Roman"/>
          <w:spacing w:val="-14"/>
          <w:sz w:val="28"/>
          <w:szCs w:val="28"/>
        </w:rPr>
        <w:t xml:space="preserve">, </w:t>
      </w:r>
      <w:r w:rsidRPr="00BD5280">
        <w:rPr>
          <w:rFonts w:ascii="Times New Roman" w:hAnsi="Times New Roman" w:cs="Times New Roman"/>
          <w:spacing w:val="-14"/>
          <w:sz w:val="28"/>
          <w:szCs w:val="28"/>
        </w:rPr>
        <w:t>3</w:t>
      </w:r>
      <w:r w:rsidR="00690ABD" w:rsidRPr="00BD5280">
        <w:rPr>
          <w:rFonts w:ascii="Times New Roman" w:hAnsi="Times New Roman" w:cs="Times New Roman"/>
          <w:spacing w:val="-14"/>
          <w:sz w:val="28"/>
          <w:szCs w:val="28"/>
        </w:rPr>
        <w:t>)</w:t>
      </w:r>
      <w:r>
        <w:rPr>
          <w:rFonts w:ascii="Times New Roman" w:hAnsi="Times New Roman" w:cs="Times New Roman"/>
          <w:spacing w:val="-14"/>
          <w:sz w:val="28"/>
          <w:szCs w:val="28"/>
        </w:rPr>
        <w:t>.</w:t>
      </w:r>
    </w:p>
    <w:p w:rsidR="00B474FA" w:rsidRDefault="00B474FA" w:rsidP="00BB2286">
      <w:pPr>
        <w:pStyle w:val="ConsPlusNormal"/>
        <w:widowControl/>
        <w:suppressAutoHyphens/>
        <w:spacing w:line="276" w:lineRule="auto"/>
        <w:ind w:firstLine="709"/>
        <w:jc w:val="both"/>
        <w:rPr>
          <w:rFonts w:ascii="Times New Roman" w:hAnsi="Times New Roman" w:cs="Times New Roman"/>
          <w:spacing w:val="-14"/>
          <w:sz w:val="28"/>
          <w:szCs w:val="28"/>
        </w:rPr>
      </w:pPr>
    </w:p>
    <w:p w:rsidR="00690ABD" w:rsidRPr="00BD5280" w:rsidRDefault="00690ABD" w:rsidP="00690ABD">
      <w:pPr>
        <w:keepNext/>
        <w:widowControl w:val="0"/>
        <w:suppressLineNumbers/>
        <w:suppressAutoHyphens/>
        <w:spacing w:after="0" w:line="240" w:lineRule="auto"/>
        <w:ind w:firstLine="709"/>
        <w:jc w:val="right"/>
        <w:rPr>
          <w:rFonts w:ascii="Times New Roman" w:hAnsi="Times New Roman" w:cs="Times New Roman"/>
          <w:sz w:val="28"/>
          <w:szCs w:val="28"/>
        </w:rPr>
      </w:pPr>
      <w:r w:rsidRPr="00BD5280">
        <w:rPr>
          <w:rFonts w:ascii="Times New Roman" w:hAnsi="Times New Roman" w:cs="Times New Roman"/>
          <w:sz w:val="28"/>
          <w:szCs w:val="28"/>
        </w:rPr>
        <w:lastRenderedPageBreak/>
        <w:t xml:space="preserve">Таблица </w:t>
      </w:r>
      <w:r w:rsidR="00BD5280" w:rsidRPr="00BD5280">
        <w:rPr>
          <w:rFonts w:ascii="Times New Roman" w:hAnsi="Times New Roman" w:cs="Times New Roman"/>
          <w:sz w:val="28"/>
          <w:szCs w:val="28"/>
        </w:rPr>
        <w:t>2</w:t>
      </w:r>
    </w:p>
    <w:p w:rsidR="00690ABD" w:rsidRPr="0014559D" w:rsidRDefault="00690ABD" w:rsidP="00690ABD">
      <w:pPr>
        <w:pStyle w:val="ConsPlusNormal"/>
        <w:widowControl/>
        <w:suppressAutoHyphens/>
        <w:ind w:firstLine="709"/>
        <w:jc w:val="center"/>
        <w:rPr>
          <w:rFonts w:ascii="Times New Roman" w:hAnsi="Times New Roman" w:cs="Times New Roman"/>
          <w:spacing w:val="-14"/>
          <w:sz w:val="28"/>
          <w:szCs w:val="28"/>
        </w:rPr>
      </w:pPr>
      <w:r w:rsidRPr="0014559D">
        <w:rPr>
          <w:rFonts w:ascii="Times New Roman" w:hAnsi="Times New Roman" w:cs="Times New Roman"/>
          <w:spacing w:val="-14"/>
          <w:sz w:val="28"/>
          <w:szCs w:val="28"/>
        </w:rPr>
        <w:t>Результаты государственной итоговой аттестации</w:t>
      </w:r>
    </w:p>
    <w:tbl>
      <w:tblPr>
        <w:tblStyle w:val="af1"/>
        <w:tblW w:w="10065" w:type="dxa"/>
        <w:tblInd w:w="108" w:type="dxa"/>
        <w:tblLayout w:type="fixed"/>
        <w:tblLook w:val="01E0" w:firstRow="1" w:lastRow="1" w:firstColumn="1" w:lastColumn="1" w:noHBand="0" w:noVBand="0"/>
      </w:tblPr>
      <w:tblGrid>
        <w:gridCol w:w="530"/>
        <w:gridCol w:w="2872"/>
        <w:gridCol w:w="851"/>
        <w:gridCol w:w="567"/>
        <w:gridCol w:w="850"/>
        <w:gridCol w:w="567"/>
        <w:gridCol w:w="851"/>
        <w:gridCol w:w="709"/>
        <w:gridCol w:w="1134"/>
        <w:gridCol w:w="1134"/>
      </w:tblGrid>
      <w:tr w:rsidR="0014559D" w:rsidRPr="0014559D" w:rsidTr="00BD5280">
        <w:tc>
          <w:tcPr>
            <w:tcW w:w="530" w:type="dxa"/>
            <w:vMerge w:val="restart"/>
          </w:tcPr>
          <w:p w:rsidR="00690ABD" w:rsidRPr="0014559D" w:rsidRDefault="00690ABD" w:rsidP="00690ABD">
            <w:pPr>
              <w:widowControl w:val="0"/>
              <w:autoSpaceDE w:val="0"/>
              <w:autoSpaceDN w:val="0"/>
              <w:adjustRightInd w:val="0"/>
              <w:jc w:val="center"/>
              <w:rPr>
                <w:b/>
                <w:sz w:val="24"/>
                <w:szCs w:val="24"/>
              </w:rPr>
            </w:pPr>
            <w:r w:rsidRPr="0014559D">
              <w:rPr>
                <w:b/>
                <w:sz w:val="24"/>
                <w:szCs w:val="24"/>
              </w:rPr>
              <w:t xml:space="preserve">№ </w:t>
            </w:r>
            <w:proofErr w:type="gramStart"/>
            <w:r w:rsidRPr="0014559D">
              <w:rPr>
                <w:b/>
                <w:sz w:val="24"/>
                <w:szCs w:val="24"/>
              </w:rPr>
              <w:t>п</w:t>
            </w:r>
            <w:proofErr w:type="gramEnd"/>
            <w:r w:rsidRPr="0014559D">
              <w:rPr>
                <w:b/>
                <w:sz w:val="24"/>
                <w:szCs w:val="24"/>
              </w:rPr>
              <w:t>/п</w:t>
            </w:r>
          </w:p>
        </w:tc>
        <w:tc>
          <w:tcPr>
            <w:tcW w:w="2872" w:type="dxa"/>
            <w:vMerge w:val="restart"/>
          </w:tcPr>
          <w:p w:rsidR="00690ABD" w:rsidRPr="0014559D" w:rsidRDefault="00690ABD" w:rsidP="00690ABD">
            <w:pPr>
              <w:widowControl w:val="0"/>
              <w:autoSpaceDE w:val="0"/>
              <w:autoSpaceDN w:val="0"/>
              <w:adjustRightInd w:val="0"/>
              <w:jc w:val="center"/>
              <w:rPr>
                <w:b/>
                <w:sz w:val="24"/>
                <w:szCs w:val="24"/>
              </w:rPr>
            </w:pPr>
            <w:r w:rsidRPr="0014559D">
              <w:rPr>
                <w:b/>
                <w:sz w:val="24"/>
                <w:szCs w:val="24"/>
              </w:rPr>
              <w:t>Показатели</w:t>
            </w:r>
          </w:p>
        </w:tc>
        <w:tc>
          <w:tcPr>
            <w:tcW w:w="1418" w:type="dxa"/>
            <w:gridSpan w:val="2"/>
            <w:vMerge w:val="restart"/>
          </w:tcPr>
          <w:p w:rsidR="00690ABD" w:rsidRPr="0014559D" w:rsidRDefault="00690ABD" w:rsidP="00690ABD">
            <w:pPr>
              <w:widowControl w:val="0"/>
              <w:autoSpaceDE w:val="0"/>
              <w:autoSpaceDN w:val="0"/>
              <w:adjustRightInd w:val="0"/>
              <w:jc w:val="center"/>
              <w:rPr>
                <w:b/>
                <w:sz w:val="24"/>
                <w:szCs w:val="24"/>
              </w:rPr>
            </w:pPr>
            <w:r w:rsidRPr="0014559D">
              <w:rPr>
                <w:b/>
                <w:sz w:val="24"/>
                <w:szCs w:val="24"/>
              </w:rPr>
              <w:t>Всего</w:t>
            </w:r>
          </w:p>
        </w:tc>
        <w:tc>
          <w:tcPr>
            <w:tcW w:w="5245" w:type="dxa"/>
            <w:gridSpan w:val="6"/>
          </w:tcPr>
          <w:p w:rsidR="00690ABD" w:rsidRPr="0014559D" w:rsidRDefault="00690ABD" w:rsidP="00690ABD">
            <w:pPr>
              <w:widowControl w:val="0"/>
              <w:autoSpaceDE w:val="0"/>
              <w:autoSpaceDN w:val="0"/>
              <w:adjustRightInd w:val="0"/>
              <w:jc w:val="center"/>
              <w:rPr>
                <w:b/>
                <w:sz w:val="24"/>
                <w:szCs w:val="24"/>
              </w:rPr>
            </w:pPr>
            <w:r w:rsidRPr="0014559D">
              <w:rPr>
                <w:b/>
                <w:sz w:val="24"/>
                <w:szCs w:val="24"/>
              </w:rPr>
              <w:t>Форма обучения</w:t>
            </w:r>
          </w:p>
        </w:tc>
      </w:tr>
      <w:tr w:rsidR="0014559D" w:rsidRPr="0014559D" w:rsidTr="00BD5280">
        <w:tc>
          <w:tcPr>
            <w:tcW w:w="530" w:type="dxa"/>
            <w:vMerge/>
          </w:tcPr>
          <w:p w:rsidR="00690ABD" w:rsidRPr="0014559D" w:rsidRDefault="00690ABD" w:rsidP="00690ABD">
            <w:pPr>
              <w:widowControl w:val="0"/>
              <w:autoSpaceDE w:val="0"/>
              <w:autoSpaceDN w:val="0"/>
              <w:adjustRightInd w:val="0"/>
              <w:jc w:val="center"/>
              <w:rPr>
                <w:b/>
                <w:sz w:val="24"/>
                <w:szCs w:val="24"/>
              </w:rPr>
            </w:pPr>
          </w:p>
        </w:tc>
        <w:tc>
          <w:tcPr>
            <w:tcW w:w="2872" w:type="dxa"/>
            <w:vMerge/>
          </w:tcPr>
          <w:p w:rsidR="00690ABD" w:rsidRPr="0014559D" w:rsidRDefault="00690ABD" w:rsidP="00690ABD">
            <w:pPr>
              <w:widowControl w:val="0"/>
              <w:autoSpaceDE w:val="0"/>
              <w:autoSpaceDN w:val="0"/>
              <w:adjustRightInd w:val="0"/>
              <w:jc w:val="center"/>
              <w:rPr>
                <w:b/>
                <w:sz w:val="24"/>
                <w:szCs w:val="24"/>
              </w:rPr>
            </w:pPr>
          </w:p>
        </w:tc>
        <w:tc>
          <w:tcPr>
            <w:tcW w:w="1418" w:type="dxa"/>
            <w:gridSpan w:val="2"/>
            <w:vMerge/>
          </w:tcPr>
          <w:p w:rsidR="00690ABD" w:rsidRPr="0014559D" w:rsidRDefault="00690ABD" w:rsidP="00690ABD">
            <w:pPr>
              <w:widowControl w:val="0"/>
              <w:autoSpaceDE w:val="0"/>
              <w:autoSpaceDN w:val="0"/>
              <w:adjustRightInd w:val="0"/>
              <w:jc w:val="center"/>
              <w:rPr>
                <w:b/>
                <w:sz w:val="24"/>
                <w:szCs w:val="24"/>
              </w:rPr>
            </w:pPr>
          </w:p>
        </w:tc>
        <w:tc>
          <w:tcPr>
            <w:tcW w:w="1417" w:type="dxa"/>
            <w:gridSpan w:val="2"/>
          </w:tcPr>
          <w:p w:rsidR="00690ABD" w:rsidRPr="0014559D" w:rsidRDefault="00BD5280" w:rsidP="00690ABD">
            <w:pPr>
              <w:widowControl w:val="0"/>
              <w:autoSpaceDE w:val="0"/>
              <w:autoSpaceDN w:val="0"/>
              <w:adjustRightInd w:val="0"/>
              <w:jc w:val="center"/>
              <w:rPr>
                <w:b/>
                <w:sz w:val="24"/>
                <w:szCs w:val="24"/>
              </w:rPr>
            </w:pPr>
            <w:r>
              <w:rPr>
                <w:b/>
                <w:sz w:val="24"/>
                <w:szCs w:val="24"/>
              </w:rPr>
              <w:t>о</w:t>
            </w:r>
            <w:r w:rsidR="00690ABD" w:rsidRPr="0014559D">
              <w:rPr>
                <w:b/>
                <w:sz w:val="24"/>
                <w:szCs w:val="24"/>
              </w:rPr>
              <w:t>чная</w:t>
            </w:r>
          </w:p>
        </w:tc>
        <w:tc>
          <w:tcPr>
            <w:tcW w:w="1560" w:type="dxa"/>
            <w:gridSpan w:val="2"/>
          </w:tcPr>
          <w:p w:rsidR="00690ABD" w:rsidRPr="0014559D" w:rsidRDefault="00BD5280" w:rsidP="00690ABD">
            <w:pPr>
              <w:widowControl w:val="0"/>
              <w:autoSpaceDE w:val="0"/>
              <w:autoSpaceDN w:val="0"/>
              <w:adjustRightInd w:val="0"/>
              <w:jc w:val="center"/>
              <w:rPr>
                <w:b/>
                <w:sz w:val="24"/>
                <w:szCs w:val="24"/>
              </w:rPr>
            </w:pPr>
            <w:r>
              <w:rPr>
                <w:b/>
                <w:sz w:val="24"/>
                <w:szCs w:val="24"/>
              </w:rPr>
              <w:t>з</w:t>
            </w:r>
            <w:r w:rsidR="00690ABD" w:rsidRPr="0014559D">
              <w:rPr>
                <w:b/>
                <w:sz w:val="24"/>
                <w:szCs w:val="24"/>
              </w:rPr>
              <w:t>аочная</w:t>
            </w:r>
          </w:p>
        </w:tc>
        <w:tc>
          <w:tcPr>
            <w:tcW w:w="2268" w:type="dxa"/>
            <w:gridSpan w:val="2"/>
          </w:tcPr>
          <w:p w:rsidR="00690ABD" w:rsidRPr="0014559D" w:rsidRDefault="00BD5280" w:rsidP="00690ABD">
            <w:pPr>
              <w:widowControl w:val="0"/>
              <w:autoSpaceDE w:val="0"/>
              <w:autoSpaceDN w:val="0"/>
              <w:adjustRightInd w:val="0"/>
              <w:jc w:val="center"/>
              <w:rPr>
                <w:b/>
                <w:sz w:val="24"/>
                <w:szCs w:val="24"/>
              </w:rPr>
            </w:pPr>
            <w:r>
              <w:rPr>
                <w:b/>
                <w:sz w:val="24"/>
                <w:szCs w:val="24"/>
              </w:rPr>
              <w:t>с</w:t>
            </w:r>
            <w:r w:rsidR="00690ABD" w:rsidRPr="0014559D">
              <w:rPr>
                <w:b/>
                <w:sz w:val="24"/>
                <w:szCs w:val="24"/>
              </w:rPr>
              <w:t>амообразование</w:t>
            </w:r>
          </w:p>
        </w:tc>
      </w:tr>
      <w:tr w:rsidR="0014559D" w:rsidRPr="0014559D" w:rsidTr="00BD5280">
        <w:tc>
          <w:tcPr>
            <w:tcW w:w="530" w:type="dxa"/>
            <w:vMerge/>
          </w:tcPr>
          <w:p w:rsidR="00690ABD" w:rsidRPr="0014559D" w:rsidRDefault="00690ABD" w:rsidP="00690ABD">
            <w:pPr>
              <w:widowControl w:val="0"/>
              <w:autoSpaceDE w:val="0"/>
              <w:autoSpaceDN w:val="0"/>
              <w:adjustRightInd w:val="0"/>
              <w:jc w:val="center"/>
              <w:rPr>
                <w:b/>
                <w:sz w:val="24"/>
                <w:szCs w:val="24"/>
              </w:rPr>
            </w:pPr>
          </w:p>
        </w:tc>
        <w:tc>
          <w:tcPr>
            <w:tcW w:w="2872" w:type="dxa"/>
            <w:vMerge/>
          </w:tcPr>
          <w:p w:rsidR="00690ABD" w:rsidRPr="0014559D" w:rsidRDefault="00690ABD" w:rsidP="00690ABD">
            <w:pPr>
              <w:widowControl w:val="0"/>
              <w:autoSpaceDE w:val="0"/>
              <w:autoSpaceDN w:val="0"/>
              <w:adjustRightInd w:val="0"/>
              <w:jc w:val="center"/>
              <w:rPr>
                <w:b/>
                <w:sz w:val="24"/>
                <w:szCs w:val="24"/>
              </w:rPr>
            </w:pPr>
          </w:p>
        </w:tc>
        <w:tc>
          <w:tcPr>
            <w:tcW w:w="851" w:type="dxa"/>
          </w:tcPr>
          <w:p w:rsidR="00690ABD" w:rsidRPr="00995917" w:rsidRDefault="00BD5280" w:rsidP="00690ABD">
            <w:pPr>
              <w:widowControl w:val="0"/>
              <w:autoSpaceDE w:val="0"/>
              <w:autoSpaceDN w:val="0"/>
              <w:adjustRightInd w:val="0"/>
              <w:jc w:val="center"/>
              <w:rPr>
                <w:b/>
              </w:rPr>
            </w:pPr>
            <w:r>
              <w:rPr>
                <w:b/>
              </w:rPr>
              <w:t>к</w:t>
            </w:r>
            <w:r w:rsidR="00690ABD" w:rsidRPr="00995917">
              <w:rPr>
                <w:b/>
              </w:rPr>
              <w:t>ол-во</w:t>
            </w:r>
          </w:p>
        </w:tc>
        <w:tc>
          <w:tcPr>
            <w:tcW w:w="567" w:type="dxa"/>
          </w:tcPr>
          <w:p w:rsidR="00690ABD" w:rsidRPr="00995917" w:rsidRDefault="00690ABD" w:rsidP="00690ABD">
            <w:pPr>
              <w:widowControl w:val="0"/>
              <w:autoSpaceDE w:val="0"/>
              <w:autoSpaceDN w:val="0"/>
              <w:adjustRightInd w:val="0"/>
              <w:jc w:val="center"/>
              <w:rPr>
                <w:b/>
              </w:rPr>
            </w:pPr>
            <w:r w:rsidRPr="00995917">
              <w:rPr>
                <w:b/>
              </w:rPr>
              <w:t>%</w:t>
            </w:r>
          </w:p>
        </w:tc>
        <w:tc>
          <w:tcPr>
            <w:tcW w:w="850" w:type="dxa"/>
          </w:tcPr>
          <w:p w:rsidR="00690ABD" w:rsidRPr="00995917" w:rsidRDefault="00BD5280" w:rsidP="00690ABD">
            <w:pPr>
              <w:widowControl w:val="0"/>
              <w:autoSpaceDE w:val="0"/>
              <w:autoSpaceDN w:val="0"/>
              <w:adjustRightInd w:val="0"/>
              <w:jc w:val="center"/>
              <w:rPr>
                <w:b/>
              </w:rPr>
            </w:pPr>
            <w:r>
              <w:rPr>
                <w:b/>
              </w:rPr>
              <w:t>к</w:t>
            </w:r>
            <w:r w:rsidR="00690ABD" w:rsidRPr="00995917">
              <w:rPr>
                <w:b/>
              </w:rPr>
              <w:t>ол-во</w:t>
            </w:r>
          </w:p>
        </w:tc>
        <w:tc>
          <w:tcPr>
            <w:tcW w:w="567" w:type="dxa"/>
          </w:tcPr>
          <w:p w:rsidR="00690ABD" w:rsidRPr="00995917" w:rsidRDefault="00690ABD" w:rsidP="00690ABD">
            <w:pPr>
              <w:widowControl w:val="0"/>
              <w:autoSpaceDE w:val="0"/>
              <w:autoSpaceDN w:val="0"/>
              <w:adjustRightInd w:val="0"/>
              <w:jc w:val="center"/>
              <w:rPr>
                <w:b/>
              </w:rPr>
            </w:pPr>
            <w:r w:rsidRPr="00995917">
              <w:rPr>
                <w:b/>
              </w:rPr>
              <w:t>%</w:t>
            </w:r>
          </w:p>
        </w:tc>
        <w:tc>
          <w:tcPr>
            <w:tcW w:w="851" w:type="dxa"/>
          </w:tcPr>
          <w:p w:rsidR="00690ABD" w:rsidRPr="00995917" w:rsidRDefault="00BD5280" w:rsidP="00690ABD">
            <w:pPr>
              <w:widowControl w:val="0"/>
              <w:autoSpaceDE w:val="0"/>
              <w:autoSpaceDN w:val="0"/>
              <w:adjustRightInd w:val="0"/>
              <w:jc w:val="center"/>
              <w:rPr>
                <w:b/>
              </w:rPr>
            </w:pPr>
            <w:r>
              <w:rPr>
                <w:b/>
              </w:rPr>
              <w:t>к</w:t>
            </w:r>
            <w:r w:rsidR="00690ABD" w:rsidRPr="00995917">
              <w:rPr>
                <w:b/>
              </w:rPr>
              <w:t>ол-во</w:t>
            </w:r>
          </w:p>
        </w:tc>
        <w:tc>
          <w:tcPr>
            <w:tcW w:w="709" w:type="dxa"/>
          </w:tcPr>
          <w:p w:rsidR="00690ABD" w:rsidRPr="00995917" w:rsidRDefault="00690ABD" w:rsidP="00690ABD">
            <w:pPr>
              <w:widowControl w:val="0"/>
              <w:autoSpaceDE w:val="0"/>
              <w:autoSpaceDN w:val="0"/>
              <w:adjustRightInd w:val="0"/>
              <w:jc w:val="center"/>
              <w:rPr>
                <w:b/>
              </w:rPr>
            </w:pPr>
            <w:r w:rsidRPr="00995917">
              <w:rPr>
                <w:b/>
              </w:rPr>
              <w:t>%</w:t>
            </w:r>
          </w:p>
        </w:tc>
        <w:tc>
          <w:tcPr>
            <w:tcW w:w="1134" w:type="dxa"/>
          </w:tcPr>
          <w:p w:rsidR="00690ABD" w:rsidRPr="00995917" w:rsidRDefault="00BD5280" w:rsidP="00690ABD">
            <w:pPr>
              <w:widowControl w:val="0"/>
              <w:autoSpaceDE w:val="0"/>
              <w:autoSpaceDN w:val="0"/>
              <w:adjustRightInd w:val="0"/>
              <w:jc w:val="center"/>
              <w:rPr>
                <w:b/>
              </w:rPr>
            </w:pPr>
            <w:r>
              <w:rPr>
                <w:b/>
              </w:rPr>
              <w:t>к</w:t>
            </w:r>
            <w:r w:rsidR="00690ABD" w:rsidRPr="00995917">
              <w:rPr>
                <w:b/>
              </w:rPr>
              <w:t>ол-во</w:t>
            </w:r>
          </w:p>
        </w:tc>
        <w:tc>
          <w:tcPr>
            <w:tcW w:w="1134" w:type="dxa"/>
          </w:tcPr>
          <w:p w:rsidR="00690ABD" w:rsidRPr="00995917" w:rsidRDefault="00690ABD" w:rsidP="00690ABD">
            <w:pPr>
              <w:widowControl w:val="0"/>
              <w:autoSpaceDE w:val="0"/>
              <w:autoSpaceDN w:val="0"/>
              <w:adjustRightInd w:val="0"/>
              <w:jc w:val="center"/>
              <w:rPr>
                <w:b/>
              </w:rPr>
            </w:pPr>
            <w:r w:rsidRPr="00995917">
              <w:rPr>
                <w:b/>
              </w:rPr>
              <w:t>%</w:t>
            </w:r>
          </w:p>
        </w:tc>
      </w:tr>
      <w:tr w:rsidR="0014559D" w:rsidRPr="0014559D" w:rsidTr="00BD5280">
        <w:trPr>
          <w:trHeight w:val="385"/>
        </w:trPr>
        <w:tc>
          <w:tcPr>
            <w:tcW w:w="530" w:type="dxa"/>
          </w:tcPr>
          <w:p w:rsidR="00690ABD" w:rsidRPr="0014559D" w:rsidRDefault="00690ABD" w:rsidP="00690ABD">
            <w:pPr>
              <w:widowControl w:val="0"/>
              <w:autoSpaceDE w:val="0"/>
              <w:autoSpaceDN w:val="0"/>
              <w:adjustRightInd w:val="0"/>
            </w:pPr>
            <w:r w:rsidRPr="0014559D">
              <w:t>1.</w:t>
            </w:r>
          </w:p>
        </w:tc>
        <w:tc>
          <w:tcPr>
            <w:tcW w:w="2872" w:type="dxa"/>
          </w:tcPr>
          <w:p w:rsidR="00690ABD" w:rsidRPr="0014559D" w:rsidRDefault="00690ABD" w:rsidP="00995917">
            <w:pPr>
              <w:widowControl w:val="0"/>
              <w:autoSpaceDE w:val="0"/>
              <w:autoSpaceDN w:val="0"/>
              <w:adjustRightInd w:val="0"/>
            </w:pPr>
            <w:r w:rsidRPr="0014559D">
              <w:t>Окончили образовательную организацию СПО</w:t>
            </w:r>
          </w:p>
        </w:tc>
        <w:tc>
          <w:tcPr>
            <w:tcW w:w="851" w:type="dxa"/>
          </w:tcPr>
          <w:p w:rsidR="00690ABD" w:rsidRPr="007C5794" w:rsidRDefault="00690ABD" w:rsidP="00995917">
            <w:pPr>
              <w:widowControl w:val="0"/>
              <w:autoSpaceDE w:val="0"/>
              <w:autoSpaceDN w:val="0"/>
              <w:adjustRightInd w:val="0"/>
            </w:pPr>
          </w:p>
        </w:tc>
        <w:tc>
          <w:tcPr>
            <w:tcW w:w="567" w:type="dxa"/>
          </w:tcPr>
          <w:p w:rsidR="00690ABD" w:rsidRPr="007C5794" w:rsidRDefault="00690ABD" w:rsidP="00995917">
            <w:pPr>
              <w:widowControl w:val="0"/>
              <w:autoSpaceDE w:val="0"/>
              <w:autoSpaceDN w:val="0"/>
              <w:adjustRightInd w:val="0"/>
            </w:pPr>
          </w:p>
        </w:tc>
        <w:tc>
          <w:tcPr>
            <w:tcW w:w="850" w:type="dxa"/>
          </w:tcPr>
          <w:p w:rsidR="00690ABD" w:rsidRPr="007C5794" w:rsidRDefault="00690ABD" w:rsidP="00995917">
            <w:pPr>
              <w:widowControl w:val="0"/>
              <w:autoSpaceDE w:val="0"/>
              <w:autoSpaceDN w:val="0"/>
              <w:adjustRightInd w:val="0"/>
            </w:pPr>
          </w:p>
        </w:tc>
        <w:tc>
          <w:tcPr>
            <w:tcW w:w="567" w:type="dxa"/>
          </w:tcPr>
          <w:p w:rsidR="00690ABD" w:rsidRPr="007C5794" w:rsidRDefault="00690ABD" w:rsidP="00995917">
            <w:pPr>
              <w:widowControl w:val="0"/>
              <w:autoSpaceDE w:val="0"/>
              <w:autoSpaceDN w:val="0"/>
              <w:adjustRightInd w:val="0"/>
            </w:pPr>
          </w:p>
        </w:tc>
        <w:tc>
          <w:tcPr>
            <w:tcW w:w="851" w:type="dxa"/>
          </w:tcPr>
          <w:p w:rsidR="00690ABD" w:rsidRPr="007C5794" w:rsidRDefault="00690ABD" w:rsidP="00995917">
            <w:pPr>
              <w:widowControl w:val="0"/>
              <w:autoSpaceDE w:val="0"/>
              <w:autoSpaceDN w:val="0"/>
              <w:adjustRightInd w:val="0"/>
            </w:pPr>
          </w:p>
        </w:tc>
        <w:tc>
          <w:tcPr>
            <w:tcW w:w="709" w:type="dxa"/>
          </w:tcPr>
          <w:p w:rsidR="00690ABD" w:rsidRPr="007C5794" w:rsidRDefault="00690ABD" w:rsidP="00995917">
            <w:pPr>
              <w:widowControl w:val="0"/>
              <w:autoSpaceDE w:val="0"/>
              <w:autoSpaceDN w:val="0"/>
              <w:adjustRightInd w:val="0"/>
            </w:pPr>
          </w:p>
        </w:tc>
        <w:tc>
          <w:tcPr>
            <w:tcW w:w="1134" w:type="dxa"/>
          </w:tcPr>
          <w:p w:rsidR="00690ABD" w:rsidRPr="007C5794" w:rsidRDefault="00690ABD" w:rsidP="00995917">
            <w:pPr>
              <w:widowControl w:val="0"/>
              <w:autoSpaceDE w:val="0"/>
              <w:autoSpaceDN w:val="0"/>
              <w:adjustRightInd w:val="0"/>
            </w:pPr>
          </w:p>
        </w:tc>
        <w:tc>
          <w:tcPr>
            <w:tcW w:w="1134" w:type="dxa"/>
          </w:tcPr>
          <w:p w:rsidR="00690ABD" w:rsidRPr="007C5794" w:rsidRDefault="00690ABD" w:rsidP="00995917">
            <w:pPr>
              <w:widowControl w:val="0"/>
              <w:autoSpaceDE w:val="0"/>
              <w:autoSpaceDN w:val="0"/>
              <w:adjustRightInd w:val="0"/>
            </w:pPr>
          </w:p>
        </w:tc>
      </w:tr>
      <w:tr w:rsidR="00995917" w:rsidRPr="0014559D" w:rsidTr="007C5794">
        <w:trPr>
          <w:trHeight w:val="185"/>
        </w:trPr>
        <w:tc>
          <w:tcPr>
            <w:tcW w:w="530" w:type="dxa"/>
          </w:tcPr>
          <w:p w:rsidR="00995917" w:rsidRDefault="00995917">
            <w:pPr>
              <w:widowControl w:val="0"/>
              <w:autoSpaceDE w:val="0"/>
              <w:autoSpaceDN w:val="0"/>
              <w:adjustRightInd w:val="0"/>
            </w:pPr>
            <w:r>
              <w:t>2.</w:t>
            </w:r>
          </w:p>
        </w:tc>
        <w:tc>
          <w:tcPr>
            <w:tcW w:w="2872" w:type="dxa"/>
          </w:tcPr>
          <w:p w:rsidR="00995917" w:rsidRDefault="00995917" w:rsidP="007C5794">
            <w:pPr>
              <w:widowControl w:val="0"/>
              <w:autoSpaceDE w:val="0"/>
              <w:autoSpaceDN w:val="0"/>
              <w:adjustRightInd w:val="0"/>
              <w:rPr>
                <w:lang w:eastAsia="en-US"/>
              </w:rPr>
            </w:pPr>
            <w:r>
              <w:t>Допущены к ДЭ</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31"/>
        </w:trPr>
        <w:tc>
          <w:tcPr>
            <w:tcW w:w="530" w:type="dxa"/>
            <w:vMerge w:val="restart"/>
          </w:tcPr>
          <w:p w:rsidR="00995917" w:rsidRDefault="00995917">
            <w:pPr>
              <w:widowControl w:val="0"/>
              <w:autoSpaceDE w:val="0"/>
              <w:autoSpaceDN w:val="0"/>
              <w:adjustRightInd w:val="0"/>
            </w:pPr>
            <w:r>
              <w:t>3.</w:t>
            </w:r>
          </w:p>
        </w:tc>
        <w:tc>
          <w:tcPr>
            <w:tcW w:w="2872" w:type="dxa"/>
          </w:tcPr>
          <w:p w:rsidR="00995917" w:rsidRDefault="00995917" w:rsidP="007C5794">
            <w:pPr>
              <w:widowControl w:val="0"/>
              <w:autoSpaceDE w:val="0"/>
              <w:autoSpaceDN w:val="0"/>
              <w:adjustRightInd w:val="0"/>
              <w:rPr>
                <w:lang w:eastAsia="en-US"/>
              </w:rPr>
            </w:pPr>
            <w:r>
              <w:t>Получили оценки на ДЭ:</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77"/>
        </w:trPr>
        <w:tc>
          <w:tcPr>
            <w:tcW w:w="530" w:type="dxa"/>
            <w:vMerge/>
          </w:tcPr>
          <w:p w:rsidR="00995917" w:rsidRDefault="00995917">
            <w:pPr>
              <w:widowControl w:val="0"/>
              <w:autoSpaceDE w:val="0"/>
              <w:autoSpaceDN w:val="0"/>
              <w:adjustRightInd w:val="0"/>
            </w:pPr>
          </w:p>
        </w:tc>
        <w:tc>
          <w:tcPr>
            <w:tcW w:w="2872" w:type="dxa"/>
          </w:tcPr>
          <w:p w:rsidR="00995917" w:rsidRDefault="00995917" w:rsidP="007C5794">
            <w:pPr>
              <w:widowControl w:val="0"/>
              <w:autoSpaceDE w:val="0"/>
              <w:autoSpaceDN w:val="0"/>
              <w:adjustRightInd w:val="0"/>
              <w:rPr>
                <w:lang w:eastAsia="en-US"/>
              </w:rPr>
            </w:pPr>
            <w:r>
              <w:t>- отлично</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68"/>
        </w:trPr>
        <w:tc>
          <w:tcPr>
            <w:tcW w:w="530" w:type="dxa"/>
            <w:vMerge/>
          </w:tcPr>
          <w:p w:rsidR="00995917" w:rsidRDefault="00995917">
            <w:pPr>
              <w:widowControl w:val="0"/>
              <w:autoSpaceDE w:val="0"/>
              <w:autoSpaceDN w:val="0"/>
              <w:adjustRightInd w:val="0"/>
            </w:pPr>
          </w:p>
        </w:tc>
        <w:tc>
          <w:tcPr>
            <w:tcW w:w="2872" w:type="dxa"/>
          </w:tcPr>
          <w:p w:rsidR="00995917" w:rsidRDefault="00995917" w:rsidP="007C5794">
            <w:pPr>
              <w:widowControl w:val="0"/>
              <w:autoSpaceDE w:val="0"/>
              <w:autoSpaceDN w:val="0"/>
              <w:adjustRightInd w:val="0"/>
              <w:rPr>
                <w:lang w:eastAsia="en-US"/>
              </w:rPr>
            </w:pPr>
            <w:r>
              <w:t>- хорошо</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71"/>
        </w:trPr>
        <w:tc>
          <w:tcPr>
            <w:tcW w:w="530" w:type="dxa"/>
            <w:vMerge/>
            <w:vAlign w:val="center"/>
          </w:tcPr>
          <w:p w:rsidR="00995917" w:rsidRDefault="00995917"/>
        </w:tc>
        <w:tc>
          <w:tcPr>
            <w:tcW w:w="2872" w:type="dxa"/>
          </w:tcPr>
          <w:p w:rsidR="00995917" w:rsidRDefault="00995917" w:rsidP="007C5794">
            <w:pPr>
              <w:widowControl w:val="0"/>
              <w:autoSpaceDE w:val="0"/>
              <w:autoSpaceDN w:val="0"/>
              <w:adjustRightInd w:val="0"/>
              <w:rPr>
                <w:lang w:eastAsia="en-US"/>
              </w:rPr>
            </w:pPr>
            <w:r>
              <w:t>- удовлетворительно</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89"/>
        </w:trPr>
        <w:tc>
          <w:tcPr>
            <w:tcW w:w="530" w:type="dxa"/>
            <w:vMerge/>
          </w:tcPr>
          <w:p w:rsidR="00995917" w:rsidRPr="0014559D" w:rsidRDefault="00995917" w:rsidP="00690ABD">
            <w:pPr>
              <w:widowControl w:val="0"/>
              <w:autoSpaceDE w:val="0"/>
              <w:autoSpaceDN w:val="0"/>
              <w:adjustRightInd w:val="0"/>
            </w:pPr>
          </w:p>
        </w:tc>
        <w:tc>
          <w:tcPr>
            <w:tcW w:w="2872" w:type="dxa"/>
          </w:tcPr>
          <w:p w:rsidR="00995917" w:rsidRDefault="00995917" w:rsidP="007C5794">
            <w:pPr>
              <w:widowControl w:val="0"/>
              <w:autoSpaceDE w:val="0"/>
              <w:autoSpaceDN w:val="0"/>
              <w:adjustRightInd w:val="0"/>
              <w:rPr>
                <w:lang w:eastAsia="en-US"/>
              </w:rPr>
            </w:pPr>
            <w:r>
              <w:t>- неудовлетворительно</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995917" w:rsidRPr="0014559D" w:rsidTr="007C5794">
        <w:trPr>
          <w:trHeight w:val="265"/>
        </w:trPr>
        <w:tc>
          <w:tcPr>
            <w:tcW w:w="530" w:type="dxa"/>
          </w:tcPr>
          <w:p w:rsidR="00995917" w:rsidRPr="0014559D" w:rsidRDefault="00995917" w:rsidP="00690ABD">
            <w:pPr>
              <w:widowControl w:val="0"/>
              <w:autoSpaceDE w:val="0"/>
              <w:autoSpaceDN w:val="0"/>
              <w:adjustRightInd w:val="0"/>
            </w:pPr>
            <w:r>
              <w:t>4</w:t>
            </w:r>
          </w:p>
        </w:tc>
        <w:tc>
          <w:tcPr>
            <w:tcW w:w="2872" w:type="dxa"/>
          </w:tcPr>
          <w:p w:rsidR="00995917" w:rsidRDefault="00995917" w:rsidP="007C5794">
            <w:pPr>
              <w:widowControl w:val="0"/>
              <w:autoSpaceDE w:val="0"/>
              <w:autoSpaceDN w:val="0"/>
              <w:adjustRightInd w:val="0"/>
              <w:rPr>
                <w:lang w:eastAsia="en-US"/>
              </w:rPr>
            </w:pPr>
            <w:r>
              <w:t>Средний балл</w:t>
            </w:r>
          </w:p>
        </w:tc>
        <w:tc>
          <w:tcPr>
            <w:tcW w:w="851"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0" w:type="dxa"/>
          </w:tcPr>
          <w:p w:rsidR="00995917" w:rsidRPr="007C5794" w:rsidRDefault="00995917" w:rsidP="007C5794">
            <w:pPr>
              <w:widowControl w:val="0"/>
              <w:autoSpaceDE w:val="0"/>
              <w:autoSpaceDN w:val="0"/>
              <w:adjustRightInd w:val="0"/>
              <w:rPr>
                <w:lang w:eastAsia="en-US"/>
              </w:rPr>
            </w:pPr>
          </w:p>
        </w:tc>
        <w:tc>
          <w:tcPr>
            <w:tcW w:w="567" w:type="dxa"/>
          </w:tcPr>
          <w:p w:rsidR="00995917" w:rsidRPr="007C5794" w:rsidRDefault="00995917" w:rsidP="007C5794">
            <w:pPr>
              <w:widowControl w:val="0"/>
              <w:autoSpaceDE w:val="0"/>
              <w:autoSpaceDN w:val="0"/>
              <w:adjustRightInd w:val="0"/>
              <w:rPr>
                <w:lang w:eastAsia="en-US"/>
              </w:rPr>
            </w:pPr>
          </w:p>
        </w:tc>
        <w:tc>
          <w:tcPr>
            <w:tcW w:w="851" w:type="dxa"/>
          </w:tcPr>
          <w:p w:rsidR="00995917" w:rsidRPr="007C5794" w:rsidRDefault="00995917" w:rsidP="007C5794">
            <w:pPr>
              <w:widowControl w:val="0"/>
              <w:autoSpaceDE w:val="0"/>
              <w:autoSpaceDN w:val="0"/>
              <w:adjustRightInd w:val="0"/>
              <w:rPr>
                <w:lang w:eastAsia="en-US"/>
              </w:rPr>
            </w:pPr>
          </w:p>
        </w:tc>
        <w:tc>
          <w:tcPr>
            <w:tcW w:w="709"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c>
          <w:tcPr>
            <w:tcW w:w="1134" w:type="dxa"/>
          </w:tcPr>
          <w:p w:rsidR="00995917" w:rsidRPr="007C5794" w:rsidRDefault="00995917" w:rsidP="007C5794">
            <w:pPr>
              <w:widowControl w:val="0"/>
              <w:autoSpaceDE w:val="0"/>
              <w:autoSpaceDN w:val="0"/>
              <w:adjustRightInd w:val="0"/>
              <w:rPr>
                <w:lang w:eastAsia="en-US"/>
              </w:rPr>
            </w:pPr>
          </w:p>
        </w:tc>
      </w:tr>
      <w:tr w:rsidR="0014559D" w:rsidRPr="0014559D" w:rsidTr="00BD5280">
        <w:trPr>
          <w:trHeight w:val="179"/>
        </w:trPr>
        <w:tc>
          <w:tcPr>
            <w:tcW w:w="530" w:type="dxa"/>
          </w:tcPr>
          <w:p w:rsidR="00690ABD" w:rsidRPr="0014559D" w:rsidRDefault="00995917" w:rsidP="00690ABD">
            <w:pPr>
              <w:widowControl w:val="0"/>
              <w:autoSpaceDE w:val="0"/>
              <w:autoSpaceDN w:val="0"/>
              <w:adjustRightInd w:val="0"/>
            </w:pPr>
            <w:r>
              <w:t>5</w:t>
            </w:r>
          </w:p>
        </w:tc>
        <w:tc>
          <w:tcPr>
            <w:tcW w:w="2872" w:type="dxa"/>
          </w:tcPr>
          <w:p w:rsidR="00690ABD" w:rsidRPr="0014559D" w:rsidRDefault="00690ABD" w:rsidP="00BD5280">
            <w:pPr>
              <w:widowControl w:val="0"/>
              <w:autoSpaceDE w:val="0"/>
              <w:autoSpaceDN w:val="0"/>
              <w:adjustRightInd w:val="0"/>
            </w:pPr>
            <w:proofErr w:type="gramStart"/>
            <w:r w:rsidRPr="0014559D">
              <w:t>Допущены</w:t>
            </w:r>
            <w:proofErr w:type="gramEnd"/>
            <w:r w:rsidRPr="0014559D">
              <w:t xml:space="preserve"> к защите</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211"/>
        </w:trPr>
        <w:tc>
          <w:tcPr>
            <w:tcW w:w="530" w:type="dxa"/>
          </w:tcPr>
          <w:p w:rsidR="00690ABD" w:rsidRPr="0014559D" w:rsidRDefault="00995917" w:rsidP="00690ABD">
            <w:pPr>
              <w:widowControl w:val="0"/>
              <w:autoSpaceDE w:val="0"/>
              <w:autoSpaceDN w:val="0"/>
              <w:adjustRightInd w:val="0"/>
            </w:pPr>
            <w:r>
              <w:t>6</w:t>
            </w:r>
          </w:p>
        </w:tc>
        <w:tc>
          <w:tcPr>
            <w:tcW w:w="2872" w:type="dxa"/>
          </w:tcPr>
          <w:p w:rsidR="00690ABD" w:rsidRPr="0014559D" w:rsidRDefault="00690ABD" w:rsidP="00BD5280">
            <w:pPr>
              <w:widowControl w:val="0"/>
              <w:autoSpaceDE w:val="0"/>
              <w:autoSpaceDN w:val="0"/>
              <w:adjustRightInd w:val="0"/>
            </w:pPr>
            <w:r w:rsidRPr="0014559D">
              <w:t>Принято в защите ВКР</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115"/>
        </w:trPr>
        <w:tc>
          <w:tcPr>
            <w:tcW w:w="530" w:type="dxa"/>
          </w:tcPr>
          <w:p w:rsidR="00690ABD" w:rsidRPr="0014559D" w:rsidRDefault="00995917" w:rsidP="00690ABD">
            <w:pPr>
              <w:widowControl w:val="0"/>
              <w:autoSpaceDE w:val="0"/>
              <w:autoSpaceDN w:val="0"/>
              <w:adjustRightInd w:val="0"/>
            </w:pPr>
            <w:r>
              <w:t>7</w:t>
            </w:r>
          </w:p>
        </w:tc>
        <w:tc>
          <w:tcPr>
            <w:tcW w:w="2872" w:type="dxa"/>
          </w:tcPr>
          <w:p w:rsidR="00690ABD" w:rsidRPr="0014559D" w:rsidRDefault="00690ABD" w:rsidP="00BD5280">
            <w:pPr>
              <w:widowControl w:val="0"/>
              <w:autoSpaceDE w:val="0"/>
              <w:autoSpaceDN w:val="0"/>
              <w:adjustRightInd w:val="0"/>
            </w:pPr>
            <w:r w:rsidRPr="0014559D">
              <w:t>Защищено ВКР</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147"/>
        </w:trPr>
        <w:tc>
          <w:tcPr>
            <w:tcW w:w="530" w:type="dxa"/>
            <w:vMerge w:val="restart"/>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Получили оценки:</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179"/>
        </w:trPr>
        <w:tc>
          <w:tcPr>
            <w:tcW w:w="530" w:type="dxa"/>
            <w:vMerge/>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 отлично</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273"/>
        </w:trPr>
        <w:tc>
          <w:tcPr>
            <w:tcW w:w="530" w:type="dxa"/>
            <w:vMerge/>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 хорошо</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215"/>
        </w:trPr>
        <w:tc>
          <w:tcPr>
            <w:tcW w:w="530" w:type="dxa"/>
            <w:vMerge/>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 удовлетворительно</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14559D" w:rsidRPr="0014559D" w:rsidTr="00BD5280">
        <w:trPr>
          <w:trHeight w:val="106"/>
        </w:trPr>
        <w:tc>
          <w:tcPr>
            <w:tcW w:w="530" w:type="dxa"/>
            <w:vMerge/>
          </w:tcPr>
          <w:p w:rsidR="00690ABD" w:rsidRPr="0014559D" w:rsidRDefault="00690ABD" w:rsidP="00690ABD">
            <w:pPr>
              <w:widowControl w:val="0"/>
              <w:autoSpaceDE w:val="0"/>
              <w:autoSpaceDN w:val="0"/>
              <w:adjustRightInd w:val="0"/>
            </w:pPr>
          </w:p>
        </w:tc>
        <w:tc>
          <w:tcPr>
            <w:tcW w:w="2872" w:type="dxa"/>
          </w:tcPr>
          <w:p w:rsidR="00690ABD" w:rsidRPr="0014559D" w:rsidRDefault="00690ABD" w:rsidP="00BD5280">
            <w:pPr>
              <w:widowControl w:val="0"/>
              <w:autoSpaceDE w:val="0"/>
              <w:autoSpaceDN w:val="0"/>
              <w:adjustRightInd w:val="0"/>
            </w:pPr>
            <w:r w:rsidRPr="0014559D">
              <w:t>- неудовлетворительно</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r w:rsidR="00690ABD" w:rsidRPr="0014559D" w:rsidTr="00BD5280">
        <w:trPr>
          <w:trHeight w:val="137"/>
        </w:trPr>
        <w:tc>
          <w:tcPr>
            <w:tcW w:w="530" w:type="dxa"/>
          </w:tcPr>
          <w:p w:rsidR="00690ABD" w:rsidRPr="0014559D" w:rsidRDefault="00995917" w:rsidP="00690ABD">
            <w:pPr>
              <w:widowControl w:val="0"/>
              <w:autoSpaceDE w:val="0"/>
              <w:autoSpaceDN w:val="0"/>
              <w:adjustRightInd w:val="0"/>
            </w:pPr>
            <w:r>
              <w:t>8</w:t>
            </w:r>
            <w:r w:rsidR="00690ABD" w:rsidRPr="0014559D">
              <w:t>.</w:t>
            </w:r>
          </w:p>
        </w:tc>
        <w:tc>
          <w:tcPr>
            <w:tcW w:w="2872" w:type="dxa"/>
          </w:tcPr>
          <w:p w:rsidR="00690ABD" w:rsidRPr="0014559D" w:rsidRDefault="00690ABD" w:rsidP="00BD5280">
            <w:pPr>
              <w:widowControl w:val="0"/>
              <w:autoSpaceDE w:val="0"/>
              <w:autoSpaceDN w:val="0"/>
              <w:adjustRightInd w:val="0"/>
            </w:pPr>
            <w:r w:rsidRPr="0014559D">
              <w:t>Средний балл</w:t>
            </w:r>
          </w:p>
        </w:tc>
        <w:tc>
          <w:tcPr>
            <w:tcW w:w="851"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0" w:type="dxa"/>
          </w:tcPr>
          <w:p w:rsidR="00690ABD" w:rsidRPr="007C5794" w:rsidRDefault="00690ABD" w:rsidP="00BD5280">
            <w:pPr>
              <w:widowControl w:val="0"/>
              <w:autoSpaceDE w:val="0"/>
              <w:autoSpaceDN w:val="0"/>
              <w:adjustRightInd w:val="0"/>
            </w:pPr>
          </w:p>
        </w:tc>
        <w:tc>
          <w:tcPr>
            <w:tcW w:w="567" w:type="dxa"/>
          </w:tcPr>
          <w:p w:rsidR="00690ABD" w:rsidRPr="007C5794" w:rsidRDefault="00690ABD" w:rsidP="00BD5280">
            <w:pPr>
              <w:widowControl w:val="0"/>
              <w:autoSpaceDE w:val="0"/>
              <w:autoSpaceDN w:val="0"/>
              <w:adjustRightInd w:val="0"/>
            </w:pPr>
          </w:p>
        </w:tc>
        <w:tc>
          <w:tcPr>
            <w:tcW w:w="851" w:type="dxa"/>
          </w:tcPr>
          <w:p w:rsidR="00690ABD" w:rsidRPr="007C5794" w:rsidRDefault="00690ABD" w:rsidP="00BD5280">
            <w:pPr>
              <w:widowControl w:val="0"/>
              <w:autoSpaceDE w:val="0"/>
              <w:autoSpaceDN w:val="0"/>
              <w:adjustRightInd w:val="0"/>
            </w:pPr>
          </w:p>
        </w:tc>
        <w:tc>
          <w:tcPr>
            <w:tcW w:w="709"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c>
          <w:tcPr>
            <w:tcW w:w="1134" w:type="dxa"/>
          </w:tcPr>
          <w:p w:rsidR="00690ABD" w:rsidRPr="007C5794" w:rsidRDefault="00690ABD" w:rsidP="00BD5280">
            <w:pPr>
              <w:widowControl w:val="0"/>
              <w:autoSpaceDE w:val="0"/>
              <w:autoSpaceDN w:val="0"/>
              <w:adjustRightInd w:val="0"/>
            </w:pPr>
          </w:p>
        </w:tc>
      </w:tr>
    </w:tbl>
    <w:p w:rsidR="00690ABD" w:rsidRPr="0014559D" w:rsidRDefault="00690ABD" w:rsidP="007511A5">
      <w:pPr>
        <w:spacing w:after="0" w:line="240" w:lineRule="auto"/>
        <w:rPr>
          <w:rFonts w:ascii="Times New Roman" w:hAnsi="Times New Roman" w:cs="Times New Roman"/>
          <w:sz w:val="28"/>
          <w:szCs w:val="28"/>
        </w:rPr>
      </w:pPr>
    </w:p>
    <w:p w:rsidR="00690ABD" w:rsidRPr="00BD5280" w:rsidRDefault="00690ABD" w:rsidP="00690ABD">
      <w:pPr>
        <w:suppressAutoHyphens/>
        <w:spacing w:after="0" w:line="240" w:lineRule="auto"/>
        <w:jc w:val="right"/>
        <w:rPr>
          <w:rFonts w:ascii="Times New Roman" w:hAnsi="Times New Roman" w:cs="Times New Roman"/>
          <w:sz w:val="28"/>
          <w:szCs w:val="28"/>
        </w:rPr>
      </w:pPr>
      <w:r w:rsidRPr="00BD5280">
        <w:rPr>
          <w:rFonts w:ascii="Times New Roman" w:hAnsi="Times New Roman" w:cs="Times New Roman"/>
          <w:sz w:val="28"/>
          <w:szCs w:val="28"/>
        </w:rPr>
        <w:t xml:space="preserve">Таблица </w:t>
      </w:r>
      <w:r w:rsidR="00BD5280" w:rsidRPr="00BD5280">
        <w:rPr>
          <w:rFonts w:ascii="Times New Roman" w:hAnsi="Times New Roman" w:cs="Times New Roman"/>
          <w:sz w:val="28"/>
          <w:szCs w:val="28"/>
        </w:rPr>
        <w:t>3</w:t>
      </w:r>
    </w:p>
    <w:p w:rsidR="00690ABD" w:rsidRPr="0014559D" w:rsidRDefault="00690ABD" w:rsidP="00690ABD">
      <w:pPr>
        <w:suppressAutoHyphens/>
        <w:spacing w:after="0" w:line="240" w:lineRule="auto"/>
        <w:jc w:val="center"/>
        <w:rPr>
          <w:rFonts w:ascii="Times New Roman" w:hAnsi="Times New Roman" w:cs="Times New Roman"/>
          <w:sz w:val="28"/>
          <w:szCs w:val="28"/>
        </w:rPr>
      </w:pPr>
      <w:r w:rsidRPr="0014559D">
        <w:rPr>
          <w:rFonts w:ascii="Times New Roman" w:hAnsi="Times New Roman" w:cs="Times New Roman"/>
          <w:sz w:val="28"/>
          <w:szCs w:val="28"/>
        </w:rPr>
        <w:t xml:space="preserve">Общие результаты подготовки студентов по специальности </w:t>
      </w:r>
      <w:r w:rsidRPr="0014559D">
        <w:rPr>
          <w:rFonts w:ascii="Times New Roman" w:hAnsi="Times New Roman" w:cs="Times New Roman"/>
          <w:sz w:val="28"/>
          <w:szCs w:val="28"/>
        </w:rPr>
        <w:br/>
      </w:r>
      <w:r w:rsidR="007511A5" w:rsidRPr="0014559D">
        <w:rPr>
          <w:rFonts w:ascii="Times New Roman" w:eastAsia="Times New Roman" w:hAnsi="Times New Roman" w:cs="Times New Roman"/>
          <w:bCs/>
          <w:sz w:val="28"/>
          <w:szCs w:val="28"/>
          <w:lang w:eastAsia="ru-RU"/>
        </w:rPr>
        <w:t>43.02.15 Поварское и кондитерское дело</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156"/>
        <w:gridCol w:w="850"/>
        <w:gridCol w:w="567"/>
        <w:gridCol w:w="851"/>
        <w:gridCol w:w="567"/>
        <w:gridCol w:w="850"/>
        <w:gridCol w:w="567"/>
        <w:gridCol w:w="992"/>
        <w:gridCol w:w="1135"/>
      </w:tblGrid>
      <w:tr w:rsidR="0014559D" w:rsidRPr="0014559D" w:rsidTr="00BD5280">
        <w:tc>
          <w:tcPr>
            <w:tcW w:w="638" w:type="dxa"/>
            <w:vMerge w:val="restart"/>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 п/п</w:t>
            </w:r>
          </w:p>
        </w:tc>
        <w:tc>
          <w:tcPr>
            <w:tcW w:w="3156" w:type="dxa"/>
            <w:vMerge w:val="restart"/>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Показатели</w:t>
            </w:r>
          </w:p>
        </w:tc>
        <w:tc>
          <w:tcPr>
            <w:tcW w:w="1417" w:type="dxa"/>
            <w:gridSpan w:val="2"/>
            <w:vMerge w:val="restart"/>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Всего</w:t>
            </w:r>
          </w:p>
        </w:tc>
        <w:tc>
          <w:tcPr>
            <w:tcW w:w="4962" w:type="dxa"/>
            <w:gridSpan w:val="6"/>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Форма обучения</w:t>
            </w:r>
          </w:p>
        </w:tc>
      </w:tr>
      <w:tr w:rsidR="0014559D" w:rsidRPr="0014559D" w:rsidTr="00BD5280">
        <w:tc>
          <w:tcPr>
            <w:tcW w:w="638" w:type="dxa"/>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156" w:type="dxa"/>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7" w:type="dxa"/>
            <w:gridSpan w:val="2"/>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1418" w:type="dxa"/>
            <w:gridSpan w:val="2"/>
            <w:vAlign w:val="center"/>
          </w:tcPr>
          <w:p w:rsidR="00690ABD" w:rsidRPr="0014559D" w:rsidRDefault="00BD5280" w:rsidP="007511A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00690ABD" w:rsidRPr="0014559D">
              <w:rPr>
                <w:rFonts w:ascii="Times New Roman" w:hAnsi="Times New Roman" w:cs="Times New Roman"/>
                <w:b/>
                <w:sz w:val="24"/>
                <w:szCs w:val="24"/>
              </w:rPr>
              <w:t>чная</w:t>
            </w:r>
          </w:p>
        </w:tc>
        <w:tc>
          <w:tcPr>
            <w:tcW w:w="1417" w:type="dxa"/>
            <w:gridSpan w:val="2"/>
            <w:vAlign w:val="center"/>
          </w:tcPr>
          <w:p w:rsidR="00690ABD" w:rsidRPr="0014559D" w:rsidRDefault="00BD5280" w:rsidP="007511A5">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w:t>
            </w:r>
            <w:r w:rsidR="00690ABD" w:rsidRPr="0014559D">
              <w:rPr>
                <w:rFonts w:ascii="Times New Roman" w:hAnsi="Times New Roman" w:cs="Times New Roman"/>
                <w:b/>
                <w:sz w:val="24"/>
                <w:szCs w:val="24"/>
              </w:rPr>
              <w:t>аочная</w:t>
            </w:r>
          </w:p>
        </w:tc>
        <w:tc>
          <w:tcPr>
            <w:tcW w:w="2127" w:type="dxa"/>
            <w:gridSpan w:val="2"/>
          </w:tcPr>
          <w:p w:rsidR="00690ABD" w:rsidRPr="0014559D" w:rsidRDefault="00BD5280" w:rsidP="00BD5280">
            <w:pPr>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самообра</w:t>
            </w:r>
            <w:r w:rsidR="00492E32">
              <w:rPr>
                <w:rFonts w:ascii="Times New Roman" w:hAnsi="Times New Roman" w:cs="Times New Roman"/>
                <w:b/>
                <w:sz w:val="24"/>
                <w:szCs w:val="24"/>
              </w:rPr>
              <w:t>з</w:t>
            </w:r>
            <w:r w:rsidR="00690ABD" w:rsidRPr="0014559D">
              <w:rPr>
                <w:rFonts w:ascii="Times New Roman" w:hAnsi="Times New Roman" w:cs="Times New Roman"/>
                <w:b/>
                <w:sz w:val="24"/>
                <w:szCs w:val="24"/>
              </w:rPr>
              <w:t>ование</w:t>
            </w:r>
          </w:p>
        </w:tc>
      </w:tr>
      <w:tr w:rsidR="0014559D" w:rsidRPr="0014559D" w:rsidTr="00BD5280">
        <w:tc>
          <w:tcPr>
            <w:tcW w:w="638" w:type="dxa"/>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3156" w:type="dxa"/>
            <w:vMerge/>
            <w:vAlign w:val="center"/>
          </w:tcPr>
          <w:p w:rsidR="00690ABD" w:rsidRPr="0014559D" w:rsidRDefault="00690ABD" w:rsidP="007511A5">
            <w:pPr>
              <w:suppressAutoHyphens/>
              <w:autoSpaceDE w:val="0"/>
              <w:autoSpaceDN w:val="0"/>
              <w:adjustRightInd w:val="0"/>
              <w:spacing w:after="0" w:line="240" w:lineRule="auto"/>
              <w:jc w:val="center"/>
              <w:rPr>
                <w:rFonts w:ascii="Times New Roman" w:hAnsi="Times New Roman" w:cs="Times New Roman"/>
                <w:b/>
                <w:sz w:val="24"/>
                <w:szCs w:val="24"/>
              </w:rPr>
            </w:pPr>
          </w:p>
        </w:tc>
        <w:tc>
          <w:tcPr>
            <w:tcW w:w="850" w:type="dxa"/>
            <w:vAlign w:val="center"/>
          </w:tcPr>
          <w:p w:rsidR="00690ABD" w:rsidRPr="00492E32" w:rsidRDefault="00BD5280"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492E32">
              <w:rPr>
                <w:rFonts w:ascii="Times New Roman" w:hAnsi="Times New Roman" w:cs="Times New Roman"/>
                <w:b/>
                <w:sz w:val="20"/>
                <w:szCs w:val="20"/>
              </w:rPr>
              <w:t>к</w:t>
            </w:r>
            <w:r w:rsidR="00690ABD" w:rsidRPr="00492E32">
              <w:rPr>
                <w:rFonts w:ascii="Times New Roman" w:hAnsi="Times New Roman" w:cs="Times New Roman"/>
                <w:b/>
                <w:sz w:val="20"/>
                <w:szCs w:val="20"/>
              </w:rPr>
              <w:t>ол-во</w:t>
            </w:r>
          </w:p>
        </w:tc>
        <w:tc>
          <w:tcPr>
            <w:tcW w:w="567" w:type="dxa"/>
            <w:vAlign w:val="center"/>
          </w:tcPr>
          <w:p w:rsidR="00690ABD" w:rsidRPr="00492E32"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492E32">
              <w:rPr>
                <w:rFonts w:ascii="Times New Roman" w:hAnsi="Times New Roman" w:cs="Times New Roman"/>
                <w:b/>
                <w:sz w:val="20"/>
                <w:szCs w:val="20"/>
              </w:rPr>
              <w:t>%</w:t>
            </w:r>
          </w:p>
        </w:tc>
        <w:tc>
          <w:tcPr>
            <w:tcW w:w="851" w:type="dxa"/>
            <w:vAlign w:val="center"/>
          </w:tcPr>
          <w:p w:rsidR="00690ABD" w:rsidRPr="00492E32" w:rsidRDefault="00BD5280"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492E32">
              <w:rPr>
                <w:rFonts w:ascii="Times New Roman" w:hAnsi="Times New Roman" w:cs="Times New Roman"/>
                <w:b/>
                <w:sz w:val="20"/>
                <w:szCs w:val="20"/>
              </w:rPr>
              <w:t>к</w:t>
            </w:r>
            <w:r w:rsidR="00690ABD" w:rsidRPr="00492E32">
              <w:rPr>
                <w:rFonts w:ascii="Times New Roman" w:hAnsi="Times New Roman" w:cs="Times New Roman"/>
                <w:b/>
                <w:sz w:val="20"/>
                <w:szCs w:val="20"/>
              </w:rPr>
              <w:t>ол-во</w:t>
            </w:r>
          </w:p>
        </w:tc>
        <w:tc>
          <w:tcPr>
            <w:tcW w:w="567" w:type="dxa"/>
            <w:vAlign w:val="center"/>
          </w:tcPr>
          <w:p w:rsidR="00690ABD" w:rsidRPr="00492E32"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492E32">
              <w:rPr>
                <w:rFonts w:ascii="Times New Roman" w:hAnsi="Times New Roman" w:cs="Times New Roman"/>
                <w:b/>
                <w:sz w:val="20"/>
                <w:szCs w:val="20"/>
              </w:rPr>
              <w:t>%</w:t>
            </w:r>
          </w:p>
        </w:tc>
        <w:tc>
          <w:tcPr>
            <w:tcW w:w="850" w:type="dxa"/>
            <w:vAlign w:val="center"/>
          </w:tcPr>
          <w:p w:rsidR="00690ABD" w:rsidRPr="00492E32" w:rsidRDefault="00BD5280"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492E32">
              <w:rPr>
                <w:rFonts w:ascii="Times New Roman" w:hAnsi="Times New Roman" w:cs="Times New Roman"/>
                <w:b/>
                <w:sz w:val="20"/>
                <w:szCs w:val="20"/>
              </w:rPr>
              <w:t>к</w:t>
            </w:r>
            <w:r w:rsidR="00690ABD" w:rsidRPr="00492E32">
              <w:rPr>
                <w:rFonts w:ascii="Times New Roman" w:hAnsi="Times New Roman" w:cs="Times New Roman"/>
                <w:b/>
                <w:sz w:val="20"/>
                <w:szCs w:val="20"/>
              </w:rPr>
              <w:t>ол-во</w:t>
            </w:r>
          </w:p>
        </w:tc>
        <w:tc>
          <w:tcPr>
            <w:tcW w:w="567" w:type="dxa"/>
            <w:vAlign w:val="center"/>
          </w:tcPr>
          <w:p w:rsidR="00690ABD" w:rsidRPr="00492E32"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492E32">
              <w:rPr>
                <w:rFonts w:ascii="Times New Roman" w:hAnsi="Times New Roman" w:cs="Times New Roman"/>
                <w:b/>
                <w:sz w:val="20"/>
                <w:szCs w:val="20"/>
              </w:rPr>
              <w:t>%</w:t>
            </w:r>
          </w:p>
        </w:tc>
        <w:tc>
          <w:tcPr>
            <w:tcW w:w="992" w:type="dxa"/>
            <w:vAlign w:val="center"/>
          </w:tcPr>
          <w:p w:rsidR="00690ABD" w:rsidRPr="00492E32" w:rsidRDefault="00BD5280"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492E32">
              <w:rPr>
                <w:rFonts w:ascii="Times New Roman" w:hAnsi="Times New Roman" w:cs="Times New Roman"/>
                <w:b/>
                <w:sz w:val="20"/>
                <w:szCs w:val="20"/>
              </w:rPr>
              <w:t>к</w:t>
            </w:r>
            <w:r w:rsidR="00690ABD" w:rsidRPr="00492E32">
              <w:rPr>
                <w:rFonts w:ascii="Times New Roman" w:hAnsi="Times New Roman" w:cs="Times New Roman"/>
                <w:b/>
                <w:sz w:val="20"/>
                <w:szCs w:val="20"/>
              </w:rPr>
              <w:t>ол-во</w:t>
            </w:r>
          </w:p>
        </w:tc>
        <w:tc>
          <w:tcPr>
            <w:tcW w:w="1135" w:type="dxa"/>
            <w:vAlign w:val="center"/>
          </w:tcPr>
          <w:p w:rsidR="00690ABD" w:rsidRPr="00492E32" w:rsidRDefault="00690ABD" w:rsidP="007511A5">
            <w:pPr>
              <w:suppressAutoHyphens/>
              <w:autoSpaceDE w:val="0"/>
              <w:autoSpaceDN w:val="0"/>
              <w:adjustRightInd w:val="0"/>
              <w:spacing w:after="0" w:line="240" w:lineRule="auto"/>
              <w:jc w:val="center"/>
              <w:rPr>
                <w:rFonts w:ascii="Times New Roman" w:hAnsi="Times New Roman" w:cs="Times New Roman"/>
                <w:b/>
                <w:sz w:val="20"/>
                <w:szCs w:val="20"/>
              </w:rPr>
            </w:pPr>
            <w:r w:rsidRPr="00492E32">
              <w:rPr>
                <w:rFonts w:ascii="Times New Roman" w:hAnsi="Times New Roman" w:cs="Times New Roman"/>
                <w:b/>
                <w:sz w:val="20"/>
                <w:szCs w:val="20"/>
              </w:rPr>
              <w:t>%</w:t>
            </w:r>
          </w:p>
        </w:tc>
      </w:tr>
      <w:tr w:rsidR="0014559D" w:rsidRPr="0014559D" w:rsidTr="00BD5280">
        <w:trPr>
          <w:trHeight w:val="567"/>
        </w:trPr>
        <w:tc>
          <w:tcPr>
            <w:tcW w:w="638" w:type="dxa"/>
          </w:tcPr>
          <w:p w:rsidR="00690ABD" w:rsidRPr="0014559D" w:rsidRDefault="00690ABD" w:rsidP="007511A5">
            <w:pPr>
              <w:widowControl w:val="0"/>
              <w:autoSpaceDE w:val="0"/>
              <w:autoSpaceDN w:val="0"/>
              <w:adjustRightInd w:val="0"/>
              <w:spacing w:after="0" w:line="240" w:lineRule="auto"/>
              <w:jc w:val="center"/>
              <w:rPr>
                <w:rFonts w:ascii="Times New Roman" w:hAnsi="Times New Roman" w:cs="Times New Roman"/>
                <w:sz w:val="24"/>
                <w:szCs w:val="24"/>
              </w:rPr>
            </w:pPr>
            <w:r w:rsidRPr="0014559D">
              <w:rPr>
                <w:rFonts w:ascii="Times New Roman" w:hAnsi="Times New Roman" w:cs="Times New Roman"/>
                <w:sz w:val="24"/>
                <w:szCs w:val="24"/>
              </w:rPr>
              <w:t>1.</w:t>
            </w:r>
          </w:p>
        </w:tc>
        <w:tc>
          <w:tcPr>
            <w:tcW w:w="3156"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14559D">
              <w:rPr>
                <w:rFonts w:ascii="Times New Roman" w:hAnsi="Times New Roman" w:cs="Times New Roman"/>
                <w:sz w:val="24"/>
                <w:szCs w:val="24"/>
              </w:rPr>
              <w:t>Окончили образовательную организацию СПО</w:t>
            </w: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1135"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14559D" w:rsidRPr="0014559D" w:rsidTr="00BD5280">
        <w:trPr>
          <w:trHeight w:val="361"/>
        </w:trPr>
        <w:tc>
          <w:tcPr>
            <w:tcW w:w="638" w:type="dxa"/>
          </w:tcPr>
          <w:p w:rsidR="00690ABD" w:rsidRPr="0014559D"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14559D">
              <w:rPr>
                <w:rFonts w:ascii="Times New Roman" w:hAnsi="Times New Roman" w:cs="Times New Roman"/>
                <w:sz w:val="24"/>
                <w:szCs w:val="24"/>
              </w:rPr>
              <w:t>2.</w:t>
            </w:r>
          </w:p>
        </w:tc>
        <w:tc>
          <w:tcPr>
            <w:tcW w:w="3156"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14559D">
              <w:rPr>
                <w:rFonts w:ascii="Times New Roman" w:hAnsi="Times New Roman" w:cs="Times New Roman"/>
                <w:sz w:val="24"/>
                <w:szCs w:val="24"/>
              </w:rPr>
              <w:t>Количество дипломов с отличием</w:t>
            </w: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1135"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14559D" w:rsidRPr="0014559D" w:rsidTr="00BD5280">
        <w:trPr>
          <w:trHeight w:val="423"/>
        </w:trPr>
        <w:tc>
          <w:tcPr>
            <w:tcW w:w="638" w:type="dxa"/>
          </w:tcPr>
          <w:p w:rsidR="00690ABD" w:rsidRPr="0014559D"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14559D">
              <w:rPr>
                <w:rFonts w:ascii="Times New Roman" w:hAnsi="Times New Roman" w:cs="Times New Roman"/>
                <w:sz w:val="24"/>
                <w:szCs w:val="24"/>
              </w:rPr>
              <w:t>3.</w:t>
            </w:r>
          </w:p>
        </w:tc>
        <w:tc>
          <w:tcPr>
            <w:tcW w:w="3156"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14559D">
              <w:rPr>
                <w:rFonts w:ascii="Times New Roman" w:hAnsi="Times New Roman" w:cs="Times New Roman"/>
                <w:sz w:val="24"/>
                <w:szCs w:val="24"/>
              </w:rPr>
              <w:t>Количество дипломов с оценками «отлично» и «хорошо»</w:t>
            </w: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1135"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r w:rsidR="00690ABD" w:rsidRPr="0014559D" w:rsidTr="00BD5280">
        <w:trPr>
          <w:trHeight w:val="273"/>
        </w:trPr>
        <w:tc>
          <w:tcPr>
            <w:tcW w:w="638" w:type="dxa"/>
          </w:tcPr>
          <w:p w:rsidR="00690ABD" w:rsidRPr="0014559D" w:rsidRDefault="00690ABD" w:rsidP="00690ABD">
            <w:pPr>
              <w:widowControl w:val="0"/>
              <w:autoSpaceDE w:val="0"/>
              <w:autoSpaceDN w:val="0"/>
              <w:adjustRightInd w:val="0"/>
              <w:spacing w:after="0" w:line="240" w:lineRule="auto"/>
              <w:jc w:val="center"/>
              <w:rPr>
                <w:rFonts w:ascii="Times New Roman" w:hAnsi="Times New Roman" w:cs="Times New Roman"/>
                <w:sz w:val="24"/>
                <w:szCs w:val="24"/>
              </w:rPr>
            </w:pPr>
            <w:r w:rsidRPr="0014559D">
              <w:rPr>
                <w:rFonts w:ascii="Times New Roman" w:hAnsi="Times New Roman" w:cs="Times New Roman"/>
                <w:sz w:val="24"/>
                <w:szCs w:val="24"/>
              </w:rPr>
              <w:t>4.</w:t>
            </w:r>
          </w:p>
        </w:tc>
        <w:tc>
          <w:tcPr>
            <w:tcW w:w="3156"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r w:rsidRPr="0014559D">
              <w:rPr>
                <w:rFonts w:ascii="Times New Roman" w:hAnsi="Times New Roman" w:cs="Times New Roman"/>
                <w:sz w:val="24"/>
                <w:szCs w:val="24"/>
              </w:rPr>
              <w:t>Количество выданных академических справок</w:t>
            </w: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1"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850"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567"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c>
          <w:tcPr>
            <w:tcW w:w="1135" w:type="dxa"/>
          </w:tcPr>
          <w:p w:rsidR="00690ABD" w:rsidRPr="0014559D" w:rsidRDefault="00690ABD" w:rsidP="00690ABD">
            <w:pPr>
              <w:widowControl w:val="0"/>
              <w:autoSpaceDE w:val="0"/>
              <w:autoSpaceDN w:val="0"/>
              <w:adjustRightInd w:val="0"/>
              <w:spacing w:after="0" w:line="240" w:lineRule="auto"/>
              <w:rPr>
                <w:rFonts w:ascii="Times New Roman" w:hAnsi="Times New Roman" w:cs="Times New Roman"/>
                <w:sz w:val="28"/>
                <w:szCs w:val="28"/>
              </w:rPr>
            </w:pPr>
          </w:p>
        </w:tc>
      </w:tr>
    </w:tbl>
    <w:p w:rsidR="0025726D" w:rsidRPr="0014559D" w:rsidRDefault="0025726D" w:rsidP="00690ABD">
      <w:pPr>
        <w:spacing w:after="0" w:line="240" w:lineRule="auto"/>
        <w:jc w:val="right"/>
        <w:rPr>
          <w:rFonts w:ascii="Times New Roman" w:hAnsi="Times New Roman" w:cs="Times New Roman"/>
          <w:b/>
          <w:i/>
          <w:sz w:val="28"/>
          <w:szCs w:val="28"/>
        </w:rPr>
      </w:pPr>
    </w:p>
    <w:p w:rsidR="00492E32" w:rsidRDefault="00492E32" w:rsidP="00690ABD">
      <w:pPr>
        <w:spacing w:after="0" w:line="240" w:lineRule="auto"/>
        <w:jc w:val="right"/>
        <w:rPr>
          <w:rFonts w:ascii="Times New Roman" w:hAnsi="Times New Roman" w:cs="Times New Roman"/>
          <w:sz w:val="28"/>
          <w:szCs w:val="28"/>
        </w:rPr>
      </w:pPr>
    </w:p>
    <w:p w:rsidR="00492E32" w:rsidRDefault="00492E32" w:rsidP="00690ABD">
      <w:pPr>
        <w:spacing w:after="0" w:line="240" w:lineRule="auto"/>
        <w:jc w:val="right"/>
        <w:rPr>
          <w:rFonts w:ascii="Times New Roman" w:hAnsi="Times New Roman" w:cs="Times New Roman"/>
          <w:sz w:val="28"/>
          <w:szCs w:val="28"/>
        </w:rPr>
      </w:pPr>
    </w:p>
    <w:p w:rsidR="00492E32" w:rsidRDefault="00492E32" w:rsidP="00690ABD">
      <w:pPr>
        <w:spacing w:after="0" w:line="240" w:lineRule="auto"/>
        <w:jc w:val="right"/>
        <w:rPr>
          <w:rFonts w:ascii="Times New Roman" w:hAnsi="Times New Roman" w:cs="Times New Roman"/>
          <w:sz w:val="28"/>
          <w:szCs w:val="28"/>
        </w:rPr>
      </w:pPr>
    </w:p>
    <w:p w:rsidR="00492E32" w:rsidRDefault="00492E32" w:rsidP="00690ABD">
      <w:pPr>
        <w:spacing w:after="0" w:line="240" w:lineRule="auto"/>
        <w:jc w:val="right"/>
        <w:rPr>
          <w:rFonts w:ascii="Times New Roman" w:hAnsi="Times New Roman" w:cs="Times New Roman"/>
          <w:sz w:val="28"/>
          <w:szCs w:val="28"/>
        </w:rPr>
      </w:pPr>
    </w:p>
    <w:p w:rsidR="00492E32" w:rsidRDefault="00492E32" w:rsidP="00690ABD">
      <w:pPr>
        <w:spacing w:after="0" w:line="240" w:lineRule="auto"/>
        <w:jc w:val="right"/>
        <w:rPr>
          <w:rFonts w:ascii="Times New Roman" w:hAnsi="Times New Roman" w:cs="Times New Roman"/>
          <w:sz w:val="28"/>
          <w:szCs w:val="28"/>
        </w:rPr>
      </w:pPr>
    </w:p>
    <w:p w:rsidR="00492E32" w:rsidRDefault="00492E32" w:rsidP="00690ABD">
      <w:pPr>
        <w:spacing w:after="0" w:line="240" w:lineRule="auto"/>
        <w:jc w:val="right"/>
        <w:rPr>
          <w:rFonts w:ascii="Times New Roman" w:hAnsi="Times New Roman" w:cs="Times New Roman"/>
          <w:sz w:val="28"/>
          <w:szCs w:val="28"/>
        </w:rPr>
      </w:pPr>
    </w:p>
    <w:p w:rsidR="00492E32" w:rsidRDefault="00492E32" w:rsidP="00690ABD">
      <w:pPr>
        <w:spacing w:after="0" w:line="240" w:lineRule="auto"/>
        <w:jc w:val="right"/>
        <w:rPr>
          <w:rFonts w:ascii="Times New Roman" w:hAnsi="Times New Roman" w:cs="Times New Roman"/>
          <w:sz w:val="28"/>
          <w:szCs w:val="28"/>
        </w:rPr>
      </w:pPr>
    </w:p>
    <w:p w:rsidR="00492E32" w:rsidRDefault="00492E32" w:rsidP="00690ABD">
      <w:pPr>
        <w:spacing w:after="0" w:line="240" w:lineRule="auto"/>
        <w:jc w:val="right"/>
        <w:rPr>
          <w:rFonts w:ascii="Times New Roman" w:hAnsi="Times New Roman" w:cs="Times New Roman"/>
          <w:sz w:val="28"/>
          <w:szCs w:val="28"/>
        </w:rPr>
      </w:pPr>
    </w:p>
    <w:p w:rsidR="00690ABD" w:rsidRPr="00BD5280" w:rsidRDefault="00690ABD" w:rsidP="00690ABD">
      <w:pPr>
        <w:spacing w:after="0" w:line="240" w:lineRule="auto"/>
        <w:jc w:val="right"/>
        <w:rPr>
          <w:rFonts w:ascii="Times New Roman" w:hAnsi="Times New Roman" w:cs="Times New Roman"/>
          <w:sz w:val="28"/>
          <w:szCs w:val="28"/>
        </w:rPr>
      </w:pPr>
      <w:r w:rsidRPr="00BD5280">
        <w:rPr>
          <w:rFonts w:ascii="Times New Roman" w:hAnsi="Times New Roman" w:cs="Times New Roman"/>
          <w:sz w:val="28"/>
          <w:szCs w:val="28"/>
        </w:rPr>
        <w:t>Приложение 1.</w:t>
      </w: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Темы выпускных квалификационных (дипломных) работ</w:t>
      </w:r>
    </w:p>
    <w:p w:rsidR="00690ABD" w:rsidRPr="0014559D" w:rsidRDefault="00690ABD" w:rsidP="00690ABD">
      <w:pPr>
        <w:pStyle w:val="ConsPlusNormal"/>
        <w:widowControl/>
        <w:tabs>
          <w:tab w:val="left" w:pos="993"/>
        </w:tabs>
        <w:ind w:firstLine="0"/>
        <w:rPr>
          <w:rFonts w:ascii="Times New Roman" w:hAnsi="Times New Roman" w:cs="Times New Roman"/>
          <w:sz w:val="28"/>
          <w:szCs w:val="28"/>
        </w:rPr>
      </w:pPr>
    </w:p>
    <w:p w:rsidR="00690ABD" w:rsidRPr="0014559D" w:rsidRDefault="00690ABD" w:rsidP="00690ABD">
      <w:pPr>
        <w:pStyle w:val="ConsPlusNormal"/>
        <w:widowControl/>
        <w:tabs>
          <w:tab w:val="left" w:pos="993"/>
        </w:tabs>
        <w:ind w:firstLine="0"/>
        <w:rPr>
          <w:rFonts w:ascii="Times New Roman" w:hAnsi="Times New Roman" w:cs="Times New Roman"/>
          <w:b/>
          <w:sz w:val="28"/>
          <w:szCs w:val="28"/>
        </w:rPr>
      </w:pPr>
      <w:r w:rsidRPr="0014559D">
        <w:rPr>
          <w:rFonts w:ascii="Times New Roman" w:hAnsi="Times New Roman" w:cs="Times New Roman"/>
          <w:b/>
          <w:sz w:val="28"/>
          <w:szCs w:val="28"/>
        </w:rPr>
        <w:t>Темы рассмотрены и утверждены</w:t>
      </w:r>
    </w:p>
    <w:p w:rsidR="00690ABD" w:rsidRDefault="00690ABD" w:rsidP="00BD5280">
      <w:pPr>
        <w:pStyle w:val="ConsPlusNormal"/>
        <w:widowControl/>
        <w:tabs>
          <w:tab w:val="left" w:pos="993"/>
        </w:tabs>
        <w:ind w:firstLine="0"/>
        <w:rPr>
          <w:rFonts w:ascii="Times New Roman" w:hAnsi="Times New Roman" w:cs="Times New Roman"/>
          <w:b/>
          <w:sz w:val="28"/>
          <w:szCs w:val="28"/>
        </w:rPr>
      </w:pPr>
      <w:r w:rsidRPr="0014559D">
        <w:rPr>
          <w:rFonts w:ascii="Times New Roman" w:hAnsi="Times New Roman" w:cs="Times New Roman"/>
          <w:b/>
          <w:sz w:val="28"/>
          <w:szCs w:val="28"/>
        </w:rPr>
        <w:t>на заседании МК</w:t>
      </w:r>
      <w:r w:rsidR="00BD5280">
        <w:rPr>
          <w:rFonts w:ascii="Times New Roman" w:hAnsi="Times New Roman" w:cs="Times New Roman"/>
          <w:b/>
          <w:sz w:val="28"/>
          <w:szCs w:val="28"/>
        </w:rPr>
        <w:t xml:space="preserve"> </w:t>
      </w:r>
      <w:r w:rsidR="0041770B">
        <w:rPr>
          <w:rFonts w:ascii="Times New Roman" w:hAnsi="Times New Roman" w:cs="Times New Roman"/>
          <w:b/>
          <w:sz w:val="28"/>
          <w:szCs w:val="28"/>
        </w:rPr>
        <w:t>УГПС 43.00.00</w:t>
      </w:r>
    </w:p>
    <w:p w:rsidR="0041770B" w:rsidRPr="0014559D" w:rsidRDefault="0041770B" w:rsidP="00BD5280">
      <w:pPr>
        <w:pStyle w:val="ConsPlusNormal"/>
        <w:widowControl/>
        <w:tabs>
          <w:tab w:val="left" w:pos="993"/>
        </w:tabs>
        <w:ind w:firstLine="0"/>
        <w:rPr>
          <w:rFonts w:ascii="Times New Roman" w:hAnsi="Times New Roman" w:cs="Times New Roman"/>
          <w:b/>
          <w:sz w:val="28"/>
          <w:szCs w:val="28"/>
        </w:rPr>
      </w:pPr>
      <w:r>
        <w:rPr>
          <w:rFonts w:ascii="Times New Roman" w:hAnsi="Times New Roman" w:cs="Times New Roman"/>
          <w:b/>
          <w:sz w:val="28"/>
          <w:szCs w:val="28"/>
        </w:rPr>
        <w:t>Сервис и туризм</w:t>
      </w:r>
    </w:p>
    <w:p w:rsidR="00690ABD" w:rsidRPr="0041770B" w:rsidRDefault="00873A58" w:rsidP="00690ABD">
      <w:pPr>
        <w:pStyle w:val="ConsPlusNormal"/>
        <w:tabs>
          <w:tab w:val="left" w:pos="993"/>
        </w:tabs>
        <w:ind w:firstLine="0"/>
        <w:rPr>
          <w:rFonts w:ascii="Times New Roman" w:hAnsi="Times New Roman" w:cs="Times New Roman"/>
          <w:sz w:val="28"/>
          <w:szCs w:val="28"/>
        </w:rPr>
      </w:pPr>
      <w:r w:rsidRPr="0041770B">
        <w:rPr>
          <w:rFonts w:ascii="Times New Roman" w:hAnsi="Times New Roman" w:cs="Times New Roman"/>
          <w:sz w:val="28"/>
          <w:szCs w:val="28"/>
        </w:rPr>
        <w:t>Протокол №</w:t>
      </w:r>
      <w:r w:rsidR="00B629BA" w:rsidRPr="0041770B">
        <w:rPr>
          <w:rFonts w:ascii="Times New Roman" w:hAnsi="Times New Roman" w:cs="Times New Roman"/>
          <w:sz w:val="28"/>
          <w:szCs w:val="28"/>
        </w:rPr>
        <w:t xml:space="preserve"> </w:t>
      </w:r>
      <w:r w:rsidR="0041770B" w:rsidRPr="0041770B">
        <w:rPr>
          <w:rFonts w:ascii="Times New Roman" w:hAnsi="Times New Roman" w:cs="Times New Roman"/>
          <w:sz w:val="28"/>
          <w:szCs w:val="28"/>
        </w:rPr>
        <w:t>02</w:t>
      </w:r>
      <w:r w:rsidRPr="0041770B">
        <w:rPr>
          <w:rFonts w:ascii="Times New Roman" w:hAnsi="Times New Roman" w:cs="Times New Roman"/>
          <w:sz w:val="28"/>
          <w:szCs w:val="28"/>
        </w:rPr>
        <w:t xml:space="preserve"> от </w:t>
      </w:r>
      <w:r w:rsidR="0041770B" w:rsidRPr="0041770B">
        <w:rPr>
          <w:rFonts w:ascii="Times New Roman" w:hAnsi="Times New Roman" w:cs="Times New Roman"/>
          <w:sz w:val="28"/>
          <w:szCs w:val="28"/>
        </w:rPr>
        <w:t>26 сентября 2023</w:t>
      </w:r>
      <w:r w:rsidR="00690ABD" w:rsidRPr="0041770B">
        <w:rPr>
          <w:rFonts w:ascii="Times New Roman" w:hAnsi="Times New Roman" w:cs="Times New Roman"/>
          <w:sz w:val="28"/>
          <w:szCs w:val="28"/>
        </w:rPr>
        <w:t xml:space="preserve"> г.</w:t>
      </w:r>
    </w:p>
    <w:p w:rsidR="00690ABD" w:rsidRPr="0041770B" w:rsidRDefault="00690ABD" w:rsidP="00690ABD">
      <w:pPr>
        <w:pStyle w:val="ConsPlusNormal"/>
        <w:tabs>
          <w:tab w:val="left" w:pos="993"/>
        </w:tabs>
        <w:ind w:firstLine="0"/>
        <w:rPr>
          <w:rFonts w:ascii="Times New Roman" w:hAnsi="Times New Roman" w:cs="Times New Roman"/>
          <w:sz w:val="28"/>
          <w:szCs w:val="28"/>
        </w:rPr>
      </w:pPr>
      <w:r w:rsidRPr="0041770B">
        <w:rPr>
          <w:rFonts w:ascii="Times New Roman" w:hAnsi="Times New Roman" w:cs="Times New Roman"/>
          <w:sz w:val="28"/>
          <w:szCs w:val="28"/>
        </w:rPr>
        <w:t>Председатель МК</w:t>
      </w:r>
      <w:r w:rsidR="0041770B" w:rsidRPr="0041770B">
        <w:rPr>
          <w:rFonts w:ascii="Times New Roman" w:hAnsi="Times New Roman" w:cs="Times New Roman"/>
          <w:sz w:val="28"/>
          <w:szCs w:val="28"/>
        </w:rPr>
        <w:t xml:space="preserve">: Т.Ю. </w:t>
      </w:r>
      <w:proofErr w:type="spellStart"/>
      <w:r w:rsidR="0041770B" w:rsidRPr="0041770B">
        <w:rPr>
          <w:rFonts w:ascii="Times New Roman" w:hAnsi="Times New Roman" w:cs="Times New Roman"/>
          <w:sz w:val="28"/>
          <w:szCs w:val="28"/>
        </w:rPr>
        <w:t>Бесчетвертева</w:t>
      </w:r>
      <w:proofErr w:type="spellEnd"/>
    </w:p>
    <w:p w:rsidR="00690ABD" w:rsidRPr="0014559D" w:rsidRDefault="00690ABD" w:rsidP="00690ABD">
      <w:pPr>
        <w:pStyle w:val="ConsPlusNormal"/>
        <w:widowControl/>
        <w:tabs>
          <w:tab w:val="left" w:pos="993"/>
        </w:tabs>
        <w:ind w:firstLine="0"/>
        <w:rPr>
          <w:rFonts w:ascii="Times New Roman" w:hAnsi="Times New Roman" w:cs="Times New Roman"/>
          <w:b/>
          <w:sz w:val="28"/>
          <w:szCs w:val="28"/>
        </w:rPr>
      </w:pPr>
      <w:r w:rsidRPr="0014559D">
        <w:rPr>
          <w:rFonts w:ascii="Times New Roman" w:hAnsi="Times New Roman" w:cs="Times New Roman"/>
          <w:b/>
          <w:sz w:val="28"/>
          <w:szCs w:val="28"/>
        </w:rPr>
        <w:tab/>
      </w:r>
      <w:r w:rsidRPr="0014559D">
        <w:rPr>
          <w:rFonts w:ascii="Times New Roman" w:hAnsi="Times New Roman" w:cs="Times New Roman"/>
          <w:b/>
          <w:sz w:val="28"/>
          <w:szCs w:val="28"/>
        </w:rPr>
        <w:tab/>
        <w:t xml:space="preserve">         </w:t>
      </w:r>
    </w:p>
    <w:p w:rsidR="00690ABD" w:rsidRPr="0041770B" w:rsidRDefault="00690ABD" w:rsidP="00690ABD">
      <w:pPr>
        <w:spacing w:after="0" w:line="240" w:lineRule="auto"/>
        <w:jc w:val="center"/>
        <w:rPr>
          <w:rFonts w:ascii="Times New Roman" w:hAnsi="Times New Roman" w:cs="Times New Roman"/>
          <w:iCs/>
          <w:sz w:val="28"/>
          <w:szCs w:val="28"/>
        </w:rPr>
      </w:pPr>
      <w:r w:rsidRPr="0041770B">
        <w:rPr>
          <w:rFonts w:ascii="Times New Roman" w:hAnsi="Times New Roman" w:cs="Times New Roman"/>
          <w:iCs/>
          <w:sz w:val="28"/>
          <w:szCs w:val="28"/>
        </w:rPr>
        <w:t>Перечень тем выпускных квалификационных (дипломных) работ</w:t>
      </w:r>
    </w:p>
    <w:p w:rsidR="00690ABD" w:rsidRPr="0014559D" w:rsidRDefault="00690ABD" w:rsidP="00690ABD">
      <w:pPr>
        <w:spacing w:after="0" w:line="240" w:lineRule="auto"/>
        <w:jc w:val="center"/>
        <w:rPr>
          <w:rFonts w:ascii="Times New Roman" w:hAnsi="Times New Roman" w:cs="Times New Roman"/>
          <w:b/>
          <w:i/>
          <w:sz w:val="28"/>
          <w:szCs w:val="28"/>
        </w:rPr>
      </w:pPr>
    </w:p>
    <w:p w:rsidR="001F0ADA" w:rsidRPr="0014559D" w:rsidRDefault="001F0ADA" w:rsidP="005854EF">
      <w:pPr>
        <w:jc w:val="both"/>
        <w:rPr>
          <w:rFonts w:ascii="Times New Roman" w:hAnsi="Times New Roman" w:cs="Times New Roman"/>
          <w:b/>
          <w:i/>
          <w:sz w:val="28"/>
          <w:szCs w:val="28"/>
        </w:rPr>
      </w:pPr>
      <w:r w:rsidRPr="0014559D">
        <w:rPr>
          <w:rFonts w:ascii="Times New Roman" w:hAnsi="Times New Roman" w:cs="Times New Roman"/>
          <w:b/>
          <w:i/>
          <w:sz w:val="28"/>
          <w:szCs w:val="28"/>
        </w:rPr>
        <w:t>ПМ. 01 Организация и ведение процессов приготовления и подготовки к реализации полуфабрикатов для блюд, кулинарных изделий сложного ассортимента</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из экзотических видов овощей в ресторане с зарубежной кухней на 25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из экзотических видов плодов и фруктов в ресторане с европейской кухней на 30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полуфабрикатов для приготовления холодных закусок из экзотических видов плодов и фруктов в ресторане с </w:t>
      </w:r>
      <w:proofErr w:type="spellStart"/>
      <w:r w:rsidRPr="0014559D">
        <w:rPr>
          <w:rFonts w:ascii="Times New Roman" w:hAnsi="Times New Roman"/>
          <w:sz w:val="28"/>
          <w:szCs w:val="28"/>
        </w:rPr>
        <w:t>лаунж</w:t>
      </w:r>
      <w:proofErr w:type="spellEnd"/>
      <w:r w:rsidRPr="0014559D">
        <w:rPr>
          <w:rFonts w:ascii="Times New Roman" w:hAnsi="Times New Roman"/>
          <w:sz w:val="28"/>
          <w:szCs w:val="28"/>
        </w:rPr>
        <w:t>-баром на 15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из экзотических видов овощей в лобби-баре на 15 посадочных мест при гостинице.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блюд из экзотических видов рыб в ресторане русской кухни на 35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сложного ассортимента из нерыбного водного сырья в ресторане национальной кухни на 20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lastRenderedPageBreak/>
        <w:t>Организация технологического процесса производства полуфабрикатов для приготовления холодных блюд из дичи в ресторане с фермерским хозяйством на 50 посадочных мест.</w:t>
      </w:r>
    </w:p>
    <w:p w:rsidR="001F0ADA" w:rsidRPr="0014559D" w:rsidRDefault="001F0ADA" w:rsidP="005854EF">
      <w:pPr>
        <w:pStyle w:val="af2"/>
        <w:numPr>
          <w:ilvl w:val="0"/>
          <w:numId w:val="35"/>
        </w:numPr>
        <w:spacing w:after="160" w:line="259" w:lineRule="auto"/>
        <w:ind w:left="709" w:hanging="567"/>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полуфабрикатов для приготовления холодных закусок из птицы в ресторане авторской кухни на 25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холодных закусок из мяса в </w:t>
      </w:r>
      <w:proofErr w:type="spellStart"/>
      <w:r w:rsidRPr="0014559D">
        <w:rPr>
          <w:rFonts w:ascii="Times New Roman" w:hAnsi="Times New Roman"/>
          <w:sz w:val="28"/>
          <w:szCs w:val="28"/>
        </w:rPr>
        <w:t>снэк</w:t>
      </w:r>
      <w:proofErr w:type="spellEnd"/>
      <w:r w:rsidRPr="0014559D">
        <w:rPr>
          <w:rFonts w:ascii="Times New Roman" w:hAnsi="Times New Roman"/>
          <w:sz w:val="28"/>
          <w:szCs w:val="28"/>
        </w:rPr>
        <w:t>-баре на 20 посадочных мест при аэропорте.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сложного ассортимента из мяса в кафе на 45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супов в ресторане региональной кухни на 30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из экзотических видов рыбы в винном баре на 25 посадочных мест при ресторане.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сложного ассортимента из мяса в закусочной бистро на 65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супов из экзотических видов овощей в пул - баре на 35 посадочных мест.</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горячих блюд из дичи в </w:t>
      </w:r>
      <w:proofErr w:type="spellStart"/>
      <w:r w:rsidRPr="0014559D">
        <w:rPr>
          <w:rFonts w:ascii="Times New Roman" w:hAnsi="Times New Roman"/>
          <w:sz w:val="28"/>
          <w:szCs w:val="28"/>
        </w:rPr>
        <w:t>снэк</w:t>
      </w:r>
      <w:proofErr w:type="spellEnd"/>
      <w:r w:rsidRPr="0014559D">
        <w:rPr>
          <w:rFonts w:ascii="Times New Roman" w:hAnsi="Times New Roman"/>
          <w:sz w:val="28"/>
          <w:szCs w:val="28"/>
        </w:rPr>
        <w:t xml:space="preserve"> - баре на 20 посадочных мест при вокзале.</w:t>
      </w:r>
    </w:p>
    <w:p w:rsidR="001F0ADA" w:rsidRPr="0014559D"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1F0ADA" w:rsidRDefault="001F0ADA" w:rsidP="005854EF">
      <w:pPr>
        <w:pStyle w:val="af2"/>
        <w:numPr>
          <w:ilvl w:val="0"/>
          <w:numId w:val="35"/>
        </w:numPr>
        <w:spacing w:after="160" w:line="259" w:lineRule="auto"/>
        <w:ind w:left="709" w:hanging="567"/>
        <w:jc w:val="both"/>
        <w:rPr>
          <w:rFonts w:ascii="Times New Roman" w:hAnsi="Times New Roman"/>
          <w:sz w:val="28"/>
          <w:szCs w:val="28"/>
        </w:rPr>
      </w:pPr>
      <w:r w:rsidRPr="0014559D">
        <w:rPr>
          <w:rFonts w:ascii="Times New Roman" w:hAnsi="Times New Roman"/>
          <w:sz w:val="28"/>
          <w:szCs w:val="28"/>
        </w:rPr>
        <w:lastRenderedPageBreak/>
        <w:t xml:space="preserve"> Организация технологического процесса производства полуфабрикатов для приготовления горячих блюд из экзотических видов рыбы в ресторане отеля на 75 посадочных мест.</w:t>
      </w:r>
    </w:p>
    <w:p w:rsidR="00B629BA" w:rsidRPr="00B629BA" w:rsidRDefault="00B629BA" w:rsidP="00B629BA">
      <w:pPr>
        <w:spacing w:after="160" w:line="259" w:lineRule="auto"/>
        <w:jc w:val="both"/>
        <w:rPr>
          <w:rFonts w:ascii="Times New Roman" w:hAnsi="Times New Roman"/>
          <w:sz w:val="28"/>
          <w:szCs w:val="28"/>
        </w:rPr>
      </w:pPr>
    </w:p>
    <w:p w:rsidR="005854EF" w:rsidRPr="0014559D" w:rsidRDefault="005854EF" w:rsidP="005854EF">
      <w:pPr>
        <w:pStyle w:val="af2"/>
        <w:ind w:left="284"/>
        <w:jc w:val="both"/>
        <w:rPr>
          <w:rFonts w:ascii="Times New Roman" w:hAnsi="Times New Roman"/>
          <w:b/>
          <w:i/>
          <w:sz w:val="28"/>
          <w:szCs w:val="28"/>
        </w:rPr>
      </w:pPr>
      <w:r w:rsidRPr="0014559D">
        <w:rPr>
          <w:rFonts w:ascii="Times New Roman" w:hAnsi="Times New Roman"/>
          <w:b/>
          <w:i/>
          <w:sz w:val="28"/>
          <w:szCs w:val="28"/>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потребности различных категорий потребителей, видов и форм обслужив</w:t>
      </w:r>
      <w:r w:rsidR="00044F73" w:rsidRPr="0014559D">
        <w:rPr>
          <w:rFonts w:ascii="Times New Roman" w:hAnsi="Times New Roman"/>
          <w:b/>
          <w:i/>
          <w:sz w:val="28"/>
          <w:szCs w:val="28"/>
        </w:rPr>
        <w:t>а</w:t>
      </w:r>
      <w:r w:rsidRPr="0014559D">
        <w:rPr>
          <w:rFonts w:ascii="Times New Roman" w:hAnsi="Times New Roman"/>
          <w:b/>
          <w:i/>
          <w:sz w:val="28"/>
          <w:szCs w:val="28"/>
        </w:rPr>
        <w:t>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супов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(региональный продукт-тыква)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блюд и кулинарных изделий сложного ассортимента: соусов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(региональный продукт-грибы)</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блюд из овощей предприятии </w:t>
      </w:r>
      <w:r w:rsidRPr="0014559D">
        <w:rPr>
          <w:rFonts w:ascii="Times New Roman" w:hAnsi="Times New Roman"/>
          <w:sz w:val="28"/>
          <w:szCs w:val="28"/>
          <w:lang w:val="en-US"/>
        </w:rPr>
        <w:t>street</w:t>
      </w:r>
      <w:r w:rsidRPr="0014559D">
        <w:rPr>
          <w:rFonts w:ascii="Times New Roman" w:hAnsi="Times New Roman"/>
          <w:sz w:val="28"/>
          <w:szCs w:val="28"/>
        </w:rPr>
        <w:t xml:space="preserve">-  </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блюд из грибов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(продукт-грибы)</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гарниры из овощей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(продукт-топинамбур)</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блюд и кулинарных изделий сложного ассортимента: гарниров из грибов в предприятии </w:t>
      </w:r>
      <w:proofErr w:type="spellStart"/>
      <w:r w:rsidRPr="0014559D">
        <w:rPr>
          <w:rFonts w:ascii="Times New Roman" w:hAnsi="Times New Roman"/>
          <w:sz w:val="28"/>
          <w:szCs w:val="28"/>
        </w:rPr>
        <w:t>street-food</w:t>
      </w:r>
      <w:proofErr w:type="spellEnd"/>
      <w:r w:rsidRPr="0014559D">
        <w:rPr>
          <w:rFonts w:ascii="Times New Roman" w:hAnsi="Times New Roman"/>
          <w:sz w:val="28"/>
          <w:szCs w:val="28"/>
        </w:rPr>
        <w:t xml:space="preserve"> (региональные грибы)</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блюд из паст в предприятии </w:t>
      </w:r>
      <w:r w:rsidRPr="0014559D">
        <w:rPr>
          <w:rFonts w:ascii="Times New Roman" w:hAnsi="Times New Roman"/>
          <w:sz w:val="28"/>
          <w:szCs w:val="28"/>
          <w:lang w:val="en-US"/>
        </w:rPr>
        <w:t>street</w:t>
      </w:r>
      <w:r w:rsidRPr="0014559D">
        <w:rPr>
          <w:rFonts w:ascii="Times New Roman" w:hAnsi="Times New Roman"/>
          <w:sz w:val="28"/>
          <w:szCs w:val="28"/>
        </w:rPr>
        <w:t>-</w:t>
      </w:r>
      <w:r w:rsidRPr="0014559D">
        <w:rPr>
          <w:rFonts w:ascii="Times New Roman" w:hAnsi="Times New Roman"/>
          <w:sz w:val="28"/>
          <w:szCs w:val="28"/>
          <w:lang w:val="en-US"/>
        </w:rPr>
        <w:t>food</w:t>
      </w:r>
      <w:r w:rsidRPr="0014559D">
        <w:rPr>
          <w:rFonts w:ascii="Times New Roman" w:hAnsi="Times New Roman"/>
          <w:sz w:val="28"/>
          <w:szCs w:val="28"/>
        </w:rPr>
        <w:t xml:space="preserve">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гарниров из бобовых в гастрономическом ресторане (продукт-зеленая чечевица).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 xml:space="preserve">блюд и кулинарных изделий сложного ассортимента: изделий и закусок из рыбы гастрономическом ресторане (продукт- морские гребешки). </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мяса в гастрономическом ресторане (продукт- мясо лося).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lastRenderedPageBreak/>
        <w:t xml:space="preserve">Организация технологического процесса производства блюд и кулинарных изделий сложного ассортимента: изделий и закусок из домашней птицы, в предприятии </w:t>
      </w:r>
      <w:proofErr w:type="spellStart"/>
      <w:r w:rsidRPr="0014559D">
        <w:rPr>
          <w:rFonts w:ascii="Times New Roman" w:hAnsi="Times New Roman"/>
          <w:sz w:val="28"/>
          <w:szCs w:val="28"/>
        </w:rPr>
        <w:t>street-food</w:t>
      </w:r>
      <w:proofErr w:type="spellEnd"/>
      <w:r w:rsidRPr="0014559D">
        <w:rPr>
          <w:rFonts w:ascii="Times New Roman" w:hAnsi="Times New Roman"/>
          <w:sz w:val="28"/>
          <w:szCs w:val="28"/>
        </w:rPr>
        <w:t>(продукт- индейка).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дичи в гастрономическом ресторане (продукт- перепёлка).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кролика в гастрономическом ресторане (продукт- йогурт).</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нерыбного водного сырья в гастрономическом ресторане (продукт- водоросли, ламинарии).</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изделий и закусок из мясных продуктов в гастрономическом ресторане (продукт- мясо лося).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макаронных изделий гастрономическом ресторане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блюд и кулинарных изделий сложного ассортимента: гарниров из паст в гастрономическом ресторане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гарниров из паст в гастрономическом ресторане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супов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(региональный продукт-</w:t>
      </w:r>
      <w:proofErr w:type="spellStart"/>
      <w:r w:rsidRPr="0014559D">
        <w:rPr>
          <w:rFonts w:ascii="Times New Roman" w:hAnsi="Times New Roman"/>
          <w:sz w:val="28"/>
          <w:szCs w:val="28"/>
        </w:rPr>
        <w:t>патисоны</w:t>
      </w:r>
      <w:proofErr w:type="spellEnd"/>
      <w:r w:rsidRPr="0014559D">
        <w:rPr>
          <w:rFonts w:ascii="Times New Roman" w:hAnsi="Times New Roman"/>
          <w:sz w:val="28"/>
          <w:szCs w:val="28"/>
        </w:rPr>
        <w:t>)</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соусов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(продукт-бобы)</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овощей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(продукт-имбирь)</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грибов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(продукт-творожные сыры)</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lastRenderedPageBreak/>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гарниры из овощей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(продукт-свекла)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гарниров из грибов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(региональные облепиха)</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паст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(пасты ручного приготовления).</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творога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(продукт-лук-резанец).</w:t>
      </w:r>
    </w:p>
    <w:p w:rsidR="005854EF" w:rsidRPr="0014559D" w:rsidRDefault="005854EF" w:rsidP="005854EF">
      <w:pPr>
        <w:pStyle w:val="af2"/>
        <w:numPr>
          <w:ilvl w:val="0"/>
          <w:numId w:val="36"/>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яиц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(продукт-спаржа).</w:t>
      </w:r>
    </w:p>
    <w:p w:rsidR="000274A0" w:rsidRPr="0014559D" w:rsidRDefault="005854EF" w:rsidP="000274A0">
      <w:pPr>
        <w:pStyle w:val="af2"/>
        <w:numPr>
          <w:ilvl w:val="0"/>
          <w:numId w:val="36"/>
        </w:numPr>
        <w:spacing w:after="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w:t>
      </w:r>
      <w:r w:rsidRPr="0014559D">
        <w:rPr>
          <w:sz w:val="28"/>
          <w:szCs w:val="28"/>
        </w:rPr>
        <w:t xml:space="preserve"> </w:t>
      </w:r>
      <w:r w:rsidRPr="0014559D">
        <w:rPr>
          <w:rFonts w:ascii="Times New Roman" w:hAnsi="Times New Roman"/>
          <w:sz w:val="28"/>
          <w:szCs w:val="28"/>
        </w:rPr>
        <w:t>блюд и кулинарных изделий сложного ассортимента: блюд из сыра в ресторане повседневном (</w:t>
      </w:r>
      <w:proofErr w:type="spellStart"/>
      <w:r w:rsidRPr="0014559D">
        <w:rPr>
          <w:rFonts w:ascii="Times New Roman" w:hAnsi="Times New Roman"/>
          <w:sz w:val="28"/>
          <w:szCs w:val="28"/>
        </w:rPr>
        <w:t>casual</w:t>
      </w:r>
      <w:proofErr w:type="spellEnd"/>
      <w:r w:rsidRPr="0014559D">
        <w:rPr>
          <w:rFonts w:ascii="Times New Roman" w:hAnsi="Times New Roman"/>
          <w:sz w:val="28"/>
          <w:szCs w:val="28"/>
        </w:rPr>
        <w:t>) (продукт-шоколад).</w:t>
      </w:r>
    </w:p>
    <w:p w:rsidR="000274A0" w:rsidRPr="0014559D" w:rsidRDefault="000274A0" w:rsidP="000274A0">
      <w:pPr>
        <w:spacing w:after="0" w:line="240" w:lineRule="auto"/>
        <w:jc w:val="both"/>
        <w:rPr>
          <w:rFonts w:ascii="Times New Roman" w:hAnsi="Times New Roman"/>
          <w:b/>
          <w:i/>
          <w:sz w:val="28"/>
          <w:szCs w:val="28"/>
        </w:rPr>
      </w:pPr>
      <w:r w:rsidRPr="0014559D">
        <w:rPr>
          <w:rFonts w:ascii="Times New Roman" w:hAnsi="Times New Roman"/>
          <w:b/>
          <w:i/>
          <w:sz w:val="28"/>
          <w:szCs w:val="28"/>
        </w:rPr>
        <w:t>ПМ 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0274A0" w:rsidRPr="0014559D" w:rsidRDefault="000274A0" w:rsidP="000274A0">
      <w:pPr>
        <w:pStyle w:val="af2"/>
        <w:numPr>
          <w:ilvl w:val="0"/>
          <w:numId w:val="38"/>
        </w:numPr>
        <w:spacing w:after="0"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w:t>
      </w:r>
      <w:r w:rsidRPr="0014559D">
        <w:rPr>
          <w:sz w:val="28"/>
          <w:szCs w:val="28"/>
        </w:rPr>
        <w:t xml:space="preserve"> </w:t>
      </w:r>
      <w:r w:rsidRPr="0014559D">
        <w:rPr>
          <w:rFonts w:ascii="Times New Roman" w:hAnsi="Times New Roman"/>
          <w:bCs/>
          <w:sz w:val="28"/>
          <w:szCs w:val="28"/>
        </w:rPr>
        <w:t xml:space="preserve">закусок, комплимента от шефа, де флопе, </w:t>
      </w:r>
      <w:r w:rsidRPr="0014559D">
        <w:rPr>
          <w:rFonts w:ascii="Times New Roman" w:hAnsi="Times New Roman"/>
          <w:bCs/>
          <w:sz w:val="28"/>
          <w:szCs w:val="28"/>
          <w:lang w:val="en-US"/>
        </w:rPr>
        <w:t>amuse</w:t>
      </w:r>
      <w:r w:rsidRPr="0014559D">
        <w:rPr>
          <w:rFonts w:ascii="Times New Roman" w:hAnsi="Times New Roman"/>
          <w:bCs/>
          <w:sz w:val="28"/>
          <w:szCs w:val="28"/>
        </w:rPr>
        <w:t xml:space="preserve"> </w:t>
      </w:r>
      <w:r w:rsidRPr="0014559D">
        <w:rPr>
          <w:rFonts w:ascii="Times New Roman" w:hAnsi="Times New Roman"/>
          <w:bCs/>
          <w:sz w:val="28"/>
          <w:szCs w:val="28"/>
          <w:lang w:val="en-US"/>
        </w:rPr>
        <w:t>bouche</w:t>
      </w:r>
      <w:r w:rsidR="0014559D">
        <w:rPr>
          <w:rFonts w:ascii="Times New Roman" w:hAnsi="Times New Roman"/>
          <w:bCs/>
          <w:sz w:val="28"/>
          <w:szCs w:val="28"/>
        </w:rPr>
        <w:t xml:space="preserve"> </w:t>
      </w:r>
      <w:r w:rsidRPr="0014559D">
        <w:rPr>
          <w:rFonts w:ascii="Times New Roman" w:hAnsi="Times New Roman"/>
          <w:bCs/>
          <w:sz w:val="28"/>
          <w:szCs w:val="28"/>
        </w:rPr>
        <w:t>(</w:t>
      </w:r>
      <w:proofErr w:type="spellStart"/>
      <w:r w:rsidRPr="0014559D">
        <w:rPr>
          <w:rFonts w:ascii="Times New Roman" w:hAnsi="Times New Roman"/>
          <w:bCs/>
          <w:sz w:val="28"/>
          <w:szCs w:val="28"/>
        </w:rPr>
        <w:t>амюз</w:t>
      </w:r>
      <w:proofErr w:type="spellEnd"/>
      <w:r w:rsidRPr="0014559D">
        <w:rPr>
          <w:rFonts w:ascii="Times New Roman" w:hAnsi="Times New Roman"/>
          <w:bCs/>
          <w:sz w:val="28"/>
          <w:szCs w:val="28"/>
        </w:rPr>
        <w:t xml:space="preserve"> буш).</w:t>
      </w:r>
    </w:p>
    <w:p w:rsidR="000274A0" w:rsidRPr="0014559D" w:rsidRDefault="000274A0" w:rsidP="000274A0">
      <w:pPr>
        <w:pStyle w:val="af2"/>
        <w:numPr>
          <w:ilvl w:val="0"/>
          <w:numId w:val="38"/>
        </w:numPr>
        <w:spacing w:after="0"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w:t>
      </w:r>
      <w:r w:rsidRPr="0014559D">
        <w:rPr>
          <w:rFonts w:ascii="Times New Roman" w:hAnsi="Times New Roman"/>
          <w:bCs/>
          <w:sz w:val="28"/>
          <w:szCs w:val="28"/>
        </w:rPr>
        <w:t xml:space="preserve"> закусок, </w:t>
      </w:r>
      <w:proofErr w:type="spellStart"/>
      <w:r w:rsidRPr="0014559D">
        <w:rPr>
          <w:rFonts w:ascii="Times New Roman" w:hAnsi="Times New Roman"/>
          <w:bCs/>
          <w:sz w:val="28"/>
          <w:szCs w:val="28"/>
        </w:rPr>
        <w:t>тапас</w:t>
      </w:r>
      <w:proofErr w:type="spellEnd"/>
      <w:r w:rsidRPr="0014559D">
        <w:rPr>
          <w:rFonts w:ascii="Times New Roman" w:hAnsi="Times New Roman"/>
          <w:bCs/>
          <w:sz w:val="28"/>
          <w:szCs w:val="28"/>
        </w:rPr>
        <w:t xml:space="preserve">, </w:t>
      </w:r>
      <w:proofErr w:type="spellStart"/>
      <w:r w:rsidRPr="0014559D">
        <w:rPr>
          <w:rFonts w:ascii="Times New Roman" w:hAnsi="Times New Roman"/>
          <w:bCs/>
          <w:sz w:val="28"/>
          <w:szCs w:val="28"/>
        </w:rPr>
        <w:t>фингер</w:t>
      </w:r>
      <w:proofErr w:type="spellEnd"/>
      <w:r w:rsidRPr="0014559D">
        <w:rPr>
          <w:rFonts w:ascii="Times New Roman" w:hAnsi="Times New Roman"/>
          <w:bCs/>
          <w:sz w:val="28"/>
          <w:szCs w:val="28"/>
        </w:rPr>
        <w:t xml:space="preserve"> </w:t>
      </w:r>
      <w:proofErr w:type="spellStart"/>
      <w:r w:rsidRPr="0014559D">
        <w:rPr>
          <w:rFonts w:ascii="Times New Roman" w:hAnsi="Times New Roman"/>
          <w:bCs/>
          <w:sz w:val="28"/>
          <w:szCs w:val="28"/>
        </w:rPr>
        <w:t>фуд</w:t>
      </w:r>
      <w:proofErr w:type="spellEnd"/>
      <w:r w:rsidRPr="0014559D">
        <w:rPr>
          <w:rFonts w:ascii="Times New Roman" w:hAnsi="Times New Roman"/>
          <w:bCs/>
          <w:sz w:val="28"/>
          <w:szCs w:val="28"/>
        </w:rPr>
        <w:t>.</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w:t>
      </w:r>
      <w:r w:rsidRPr="0014559D">
        <w:rPr>
          <w:rFonts w:ascii="Times New Roman" w:hAnsi="Times New Roman"/>
          <w:bCs/>
          <w:sz w:val="28"/>
          <w:szCs w:val="28"/>
        </w:rPr>
        <w:t xml:space="preserve"> рулетов, паштетов, </w:t>
      </w:r>
      <w:proofErr w:type="spellStart"/>
      <w:r w:rsidRPr="0014559D">
        <w:rPr>
          <w:rFonts w:ascii="Times New Roman" w:hAnsi="Times New Roman"/>
          <w:bCs/>
          <w:sz w:val="28"/>
          <w:szCs w:val="28"/>
        </w:rPr>
        <w:t>терринов</w:t>
      </w:r>
      <w:proofErr w:type="spellEnd"/>
      <w:r w:rsidRPr="0014559D">
        <w:rPr>
          <w:rFonts w:ascii="Times New Roman" w:hAnsi="Times New Roman"/>
          <w:bCs/>
          <w:sz w:val="28"/>
          <w:szCs w:val="28"/>
        </w:rPr>
        <w:t>.</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 xml:space="preserve">Организация технологического процесса производства </w:t>
      </w:r>
      <w:r w:rsidRPr="0014559D">
        <w:rPr>
          <w:rFonts w:ascii="Times New Roman" w:hAnsi="Times New Roman"/>
          <w:bCs/>
          <w:sz w:val="28"/>
          <w:szCs w:val="28"/>
        </w:rPr>
        <w:t>приготовлении приправ и добавок для сложных холодных блюд и закусок (томатный джем, свекольное, зелёное, чесночное, розмариновые масла), соли (цветочная, морская, четверговая, лимонный и апельсиновый перец, пудры (черёмуховая, облепиховая, грибная, из зелёного горошка.) мармелады.</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 приготовления паштета (из говяжьей или гусиной печени), паштета в тесте, паштетов и муссов, запеченных на водяной бане в формах (из мяса, птицы крабов.)</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 приготовления овощных и фруктово-ягодных равиолей с различными начинками; фуршетных закусок (</w:t>
      </w:r>
      <w:proofErr w:type="spellStart"/>
      <w:r w:rsidRPr="0014559D">
        <w:rPr>
          <w:rFonts w:ascii="Times New Roman" w:hAnsi="Times New Roman"/>
          <w:sz w:val="28"/>
          <w:szCs w:val="28"/>
        </w:rPr>
        <w:t>тапас</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ово</w:t>
      </w:r>
      <w:proofErr w:type="spellEnd"/>
      <w:r w:rsidRPr="0014559D">
        <w:rPr>
          <w:rFonts w:ascii="Times New Roman" w:hAnsi="Times New Roman"/>
          <w:sz w:val="28"/>
          <w:szCs w:val="28"/>
        </w:rPr>
        <w:t xml:space="preserve">-лакто, </w:t>
      </w:r>
      <w:proofErr w:type="spellStart"/>
      <w:r w:rsidRPr="0014559D">
        <w:rPr>
          <w:rFonts w:ascii="Times New Roman" w:hAnsi="Times New Roman"/>
          <w:sz w:val="28"/>
          <w:szCs w:val="28"/>
        </w:rPr>
        <w:t>фингер</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фуд</w:t>
      </w:r>
      <w:proofErr w:type="spellEnd"/>
      <w:r w:rsidRPr="0014559D">
        <w:rPr>
          <w:rFonts w:ascii="Times New Roman" w:hAnsi="Times New Roman"/>
          <w:sz w:val="28"/>
          <w:szCs w:val="28"/>
        </w:rPr>
        <w:t>).</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lastRenderedPageBreak/>
        <w:t xml:space="preserve"> Организация технологического процесса производства </w:t>
      </w:r>
      <w:r w:rsidRPr="0014559D">
        <w:rPr>
          <w:rFonts w:ascii="Times New Roman" w:hAnsi="Times New Roman"/>
          <w:bCs/>
          <w:sz w:val="28"/>
          <w:szCs w:val="28"/>
        </w:rPr>
        <w:t xml:space="preserve">холодных блюд из рыбы, нерыбного водного сырья </w:t>
      </w:r>
      <w:r w:rsidRPr="0014559D">
        <w:rPr>
          <w:rFonts w:ascii="Times New Roman" w:hAnsi="Times New Roman"/>
          <w:sz w:val="28"/>
          <w:szCs w:val="28"/>
        </w:rPr>
        <w:t>сложного ассортимента.</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 xml:space="preserve">Организация технологического процесса производства приготовления </w:t>
      </w:r>
      <w:r w:rsidRPr="0014559D">
        <w:rPr>
          <w:rFonts w:ascii="Times New Roman" w:hAnsi="Times New Roman"/>
          <w:bCs/>
          <w:sz w:val="28"/>
          <w:szCs w:val="28"/>
        </w:rPr>
        <w:t>холодных блюд из рыбы, нерыбного водного сырья сложного ассортимента (</w:t>
      </w:r>
      <w:r w:rsidRPr="0014559D">
        <w:rPr>
          <w:rFonts w:ascii="Times New Roman" w:hAnsi="Times New Roman"/>
          <w:sz w:val="28"/>
          <w:szCs w:val="28"/>
        </w:rPr>
        <w:t>рыба заливная (целиком и порционными кусками); рыба фаршированная заливная (целиком и порционными кусками).</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 xml:space="preserve">Организация технологического процесса производства </w:t>
      </w:r>
      <w:r w:rsidRPr="0014559D">
        <w:rPr>
          <w:rFonts w:ascii="Times New Roman" w:hAnsi="Times New Roman"/>
          <w:bCs/>
          <w:sz w:val="28"/>
          <w:szCs w:val="28"/>
        </w:rPr>
        <w:t xml:space="preserve">холодных блюд из мяса, домашней птицы, дичи </w:t>
      </w:r>
      <w:r w:rsidRPr="0014559D">
        <w:rPr>
          <w:rFonts w:ascii="Times New Roman" w:hAnsi="Times New Roman"/>
          <w:sz w:val="28"/>
          <w:szCs w:val="28"/>
        </w:rPr>
        <w:t>сложного ассортимента.</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 салатов сложного ассортимента из сырых продуктов (овощей, мяса, птицы, рыбы, нерыбного водного сырья).</w:t>
      </w:r>
    </w:p>
    <w:p w:rsidR="000274A0" w:rsidRPr="0014559D" w:rsidRDefault="000274A0" w:rsidP="000274A0">
      <w:pPr>
        <w:pStyle w:val="af2"/>
        <w:numPr>
          <w:ilvl w:val="0"/>
          <w:numId w:val="38"/>
        </w:numPr>
        <w:spacing w:line="240"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несмешанных салатов; салатов-коктейлей; теплых салатов.</w:t>
      </w:r>
    </w:p>
    <w:p w:rsidR="000274A0" w:rsidRPr="0014559D" w:rsidRDefault="000274A0" w:rsidP="000274A0">
      <w:pPr>
        <w:pStyle w:val="af2"/>
        <w:numPr>
          <w:ilvl w:val="0"/>
          <w:numId w:val="38"/>
        </w:numPr>
        <w:spacing w:line="240" w:lineRule="auto"/>
        <w:jc w:val="both"/>
        <w:rPr>
          <w:sz w:val="28"/>
          <w:szCs w:val="28"/>
        </w:rPr>
      </w:pPr>
      <w:r w:rsidRPr="0014559D">
        <w:rPr>
          <w:rFonts w:ascii="Times New Roman" w:hAnsi="Times New Roman"/>
          <w:sz w:val="28"/>
          <w:szCs w:val="28"/>
        </w:rPr>
        <w:t>Организация технологического процесса производства холодных соусов и з</w:t>
      </w:r>
      <w:r w:rsidR="0014559D">
        <w:rPr>
          <w:rFonts w:ascii="Times New Roman" w:hAnsi="Times New Roman"/>
          <w:sz w:val="28"/>
          <w:szCs w:val="28"/>
        </w:rPr>
        <w:t>аправок сложного ассортимента (</w:t>
      </w:r>
      <w:r w:rsidRPr="0014559D">
        <w:rPr>
          <w:rFonts w:ascii="Times New Roman" w:hAnsi="Times New Roman"/>
          <w:sz w:val="28"/>
          <w:szCs w:val="28"/>
        </w:rPr>
        <w:t xml:space="preserve">пенки, </w:t>
      </w:r>
      <w:proofErr w:type="spellStart"/>
      <w:r w:rsidRPr="0014559D">
        <w:rPr>
          <w:rFonts w:ascii="Times New Roman" w:hAnsi="Times New Roman"/>
          <w:sz w:val="28"/>
          <w:szCs w:val="28"/>
        </w:rPr>
        <w:t>эспумы</w:t>
      </w:r>
      <w:proofErr w:type="spellEnd"/>
      <w:r w:rsidRPr="0014559D">
        <w:rPr>
          <w:rFonts w:ascii="Times New Roman" w:hAnsi="Times New Roman"/>
          <w:sz w:val="28"/>
          <w:szCs w:val="28"/>
        </w:rPr>
        <w:t xml:space="preserve">, гели) на основе сливок, сметаны, кисломолочных продуктов, фруктовых, ягодных, овощных соков и пюре, пряной зелени.  </w:t>
      </w:r>
    </w:p>
    <w:p w:rsidR="000274A0" w:rsidRPr="0014559D" w:rsidRDefault="000274A0" w:rsidP="000274A0">
      <w:pPr>
        <w:pStyle w:val="af2"/>
        <w:spacing w:after="0" w:line="240" w:lineRule="auto"/>
        <w:ind w:left="360"/>
        <w:jc w:val="both"/>
        <w:rPr>
          <w:sz w:val="28"/>
          <w:szCs w:val="28"/>
        </w:rPr>
      </w:pPr>
      <w:r w:rsidRPr="0014559D">
        <w:rPr>
          <w:rFonts w:ascii="Times New Roman" w:hAnsi="Times New Roman"/>
          <w:sz w:val="28"/>
          <w:szCs w:val="28"/>
        </w:rPr>
        <w:t>13. Организация технологического процесса производства несмешанных салатов, салатов-коктейлей, теплых салатов.</w:t>
      </w:r>
    </w:p>
    <w:p w:rsidR="005854EF" w:rsidRPr="0014559D" w:rsidRDefault="005854EF" w:rsidP="00996876">
      <w:pPr>
        <w:pStyle w:val="ConsPlusNormal"/>
        <w:ind w:left="360" w:firstLine="0"/>
        <w:jc w:val="both"/>
        <w:rPr>
          <w:rFonts w:ascii="Times New Roman" w:hAnsi="Times New Roman" w:cs="Times New Roman"/>
          <w:b/>
          <w:i/>
          <w:sz w:val="28"/>
          <w:szCs w:val="28"/>
        </w:rPr>
      </w:pPr>
      <w:r w:rsidRPr="0014559D">
        <w:rPr>
          <w:rFonts w:ascii="Times New Roman" w:hAnsi="Times New Roman" w:cs="Times New Roman"/>
          <w:b/>
          <w:i/>
          <w:sz w:val="28"/>
          <w:szCs w:val="28"/>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учётом потребностей различных категорий потребителей, видов и форм обслуживания</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 Организация технологического процесса </w:t>
      </w:r>
      <w:r w:rsidR="0014559D" w:rsidRPr="0014559D">
        <w:rPr>
          <w:rFonts w:ascii="Times New Roman" w:hAnsi="Times New Roman" w:cs="Times New Roman"/>
          <w:sz w:val="28"/>
          <w:szCs w:val="28"/>
        </w:rPr>
        <w:t xml:space="preserve">производства </w:t>
      </w:r>
      <w:proofErr w:type="spellStart"/>
      <w:r w:rsidR="0014559D" w:rsidRPr="0014559D">
        <w:rPr>
          <w:rFonts w:ascii="Times New Roman" w:hAnsi="Times New Roman" w:cs="Times New Roman"/>
          <w:sz w:val="28"/>
          <w:szCs w:val="28"/>
        </w:rPr>
        <w:t>желированных</w:t>
      </w:r>
      <w:proofErr w:type="spellEnd"/>
      <w:r w:rsidRPr="0014559D">
        <w:rPr>
          <w:rFonts w:ascii="Times New Roman" w:hAnsi="Times New Roman" w:cs="Times New Roman"/>
          <w:sz w:val="28"/>
          <w:szCs w:val="28"/>
        </w:rPr>
        <w:t xml:space="preserve"> холодных десертов: </w:t>
      </w:r>
      <w:proofErr w:type="spellStart"/>
      <w:r w:rsidRPr="0014559D">
        <w:rPr>
          <w:rFonts w:ascii="Times New Roman" w:hAnsi="Times New Roman" w:cs="Times New Roman"/>
          <w:sz w:val="28"/>
          <w:szCs w:val="28"/>
        </w:rPr>
        <w:t>террин</w:t>
      </w:r>
      <w:proofErr w:type="spellEnd"/>
      <w:r w:rsidRPr="0014559D">
        <w:rPr>
          <w:rFonts w:ascii="Times New Roman" w:hAnsi="Times New Roman" w:cs="Times New Roman"/>
          <w:sz w:val="28"/>
          <w:szCs w:val="28"/>
        </w:rPr>
        <w:t xml:space="preserve"> десертный, </w:t>
      </w:r>
      <w:proofErr w:type="spellStart"/>
      <w:r w:rsidRPr="0014559D">
        <w:rPr>
          <w:rFonts w:ascii="Times New Roman" w:hAnsi="Times New Roman" w:cs="Times New Roman"/>
          <w:sz w:val="28"/>
          <w:szCs w:val="28"/>
        </w:rPr>
        <w:t>панакота</w:t>
      </w:r>
      <w:proofErr w:type="spellEnd"/>
      <w:r w:rsidRPr="0014559D">
        <w:rPr>
          <w:rFonts w:ascii="Times New Roman" w:hAnsi="Times New Roman" w:cs="Times New Roman"/>
          <w:sz w:val="28"/>
          <w:szCs w:val="28"/>
        </w:rPr>
        <w:t>, бланманже в ресторане класса 1 класса на 30 посадочных мест.</w:t>
      </w:r>
    </w:p>
    <w:p w:rsidR="005854EF" w:rsidRPr="0014559D" w:rsidRDefault="005854EF" w:rsidP="00996876">
      <w:pPr>
        <w:pStyle w:val="af2"/>
        <w:spacing w:after="0" w:line="240" w:lineRule="auto"/>
        <w:ind w:left="360"/>
        <w:jc w:val="both"/>
        <w:rPr>
          <w:rFonts w:ascii="Times New Roman" w:hAnsi="Times New Roman"/>
          <w:sz w:val="28"/>
          <w:szCs w:val="28"/>
        </w:rPr>
      </w:pPr>
      <w:r w:rsidRPr="0014559D">
        <w:rPr>
          <w:rFonts w:ascii="Times New Roman" w:hAnsi="Times New Roman"/>
          <w:sz w:val="28"/>
          <w:szCs w:val="28"/>
        </w:rPr>
        <w:t xml:space="preserve">2. Организация технологического процесса производства сбивных холодных десертов: крем, крем- карамель, крем- </w:t>
      </w:r>
      <w:proofErr w:type="spellStart"/>
      <w:r w:rsidRPr="0014559D">
        <w:rPr>
          <w:rFonts w:ascii="Times New Roman" w:hAnsi="Times New Roman"/>
          <w:sz w:val="28"/>
          <w:szCs w:val="28"/>
        </w:rPr>
        <w:t>брюле</w:t>
      </w:r>
      <w:proofErr w:type="spellEnd"/>
      <w:r w:rsidRPr="0014559D">
        <w:rPr>
          <w:rFonts w:ascii="Times New Roman" w:hAnsi="Times New Roman"/>
          <w:sz w:val="28"/>
          <w:szCs w:val="28"/>
        </w:rPr>
        <w:t xml:space="preserve">   в ресторане класса «Люкс» на 45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3. Организация технологического процесса производства горячих десертов: суфле, воздушного пирога в кафе при гостинице на 25 посадочных мест.</w:t>
      </w:r>
    </w:p>
    <w:p w:rsidR="005854EF" w:rsidRPr="0014559D" w:rsidRDefault="005854EF" w:rsidP="00996876">
      <w:pPr>
        <w:pStyle w:val="af2"/>
        <w:spacing w:after="0" w:line="240" w:lineRule="auto"/>
        <w:ind w:left="360"/>
        <w:jc w:val="both"/>
        <w:rPr>
          <w:rFonts w:ascii="Times New Roman" w:hAnsi="Times New Roman"/>
          <w:sz w:val="28"/>
          <w:szCs w:val="28"/>
        </w:rPr>
      </w:pPr>
      <w:r w:rsidRPr="0014559D">
        <w:rPr>
          <w:rFonts w:ascii="Times New Roman" w:hAnsi="Times New Roman"/>
          <w:sz w:val="28"/>
          <w:szCs w:val="28"/>
        </w:rPr>
        <w:t xml:space="preserve">4. Организация технологического процесса производства холодных напитков: морсов, </w:t>
      </w:r>
      <w:proofErr w:type="spellStart"/>
      <w:r w:rsidRPr="0014559D">
        <w:rPr>
          <w:rFonts w:ascii="Times New Roman" w:hAnsi="Times New Roman"/>
          <w:sz w:val="28"/>
          <w:szCs w:val="28"/>
        </w:rPr>
        <w:t>фреш</w:t>
      </w:r>
      <w:proofErr w:type="spellEnd"/>
      <w:r w:rsidRPr="0014559D">
        <w:rPr>
          <w:rFonts w:ascii="Times New Roman" w:hAnsi="Times New Roman"/>
          <w:sz w:val="28"/>
          <w:szCs w:val="28"/>
        </w:rPr>
        <w:t xml:space="preserve">, коктейлей, </w:t>
      </w:r>
      <w:proofErr w:type="spellStart"/>
      <w:r w:rsidRPr="0014559D">
        <w:rPr>
          <w:rFonts w:ascii="Times New Roman" w:hAnsi="Times New Roman"/>
          <w:sz w:val="28"/>
          <w:szCs w:val="28"/>
        </w:rPr>
        <w:t>флипов</w:t>
      </w:r>
      <w:proofErr w:type="spellEnd"/>
      <w:r w:rsidRPr="0014559D">
        <w:rPr>
          <w:rFonts w:ascii="Times New Roman" w:hAnsi="Times New Roman"/>
          <w:sz w:val="28"/>
          <w:szCs w:val="28"/>
        </w:rPr>
        <w:t xml:space="preserve"> в столовой при санатории на 60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5. Организация технологического процесса производства холодных десертных салатов       в детском кафе на 50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6. Организация технологического процесса производства горячих напитков: шоколад, пунш, глинтвейн, грог в ресторане </w:t>
      </w:r>
      <w:proofErr w:type="spellStart"/>
      <w:r w:rsidRPr="0014559D">
        <w:rPr>
          <w:rFonts w:ascii="Times New Roman" w:hAnsi="Times New Roman" w:cs="Times New Roman"/>
          <w:sz w:val="28"/>
          <w:szCs w:val="28"/>
        </w:rPr>
        <w:t>фуд</w:t>
      </w:r>
      <w:proofErr w:type="spellEnd"/>
      <w:r w:rsidRPr="0014559D">
        <w:rPr>
          <w:rFonts w:ascii="Times New Roman" w:hAnsi="Times New Roman" w:cs="Times New Roman"/>
          <w:sz w:val="28"/>
          <w:szCs w:val="28"/>
        </w:rPr>
        <w:t>- корт при аэровокзале на 25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lastRenderedPageBreak/>
        <w:t xml:space="preserve">7. Организация технологического процесса </w:t>
      </w:r>
      <w:r w:rsidR="0014559D" w:rsidRPr="0014559D">
        <w:rPr>
          <w:rFonts w:ascii="Times New Roman" w:hAnsi="Times New Roman" w:cs="Times New Roman"/>
          <w:sz w:val="28"/>
          <w:szCs w:val="28"/>
        </w:rPr>
        <w:t xml:space="preserve">производства </w:t>
      </w:r>
      <w:proofErr w:type="spellStart"/>
      <w:r w:rsidR="0014559D" w:rsidRPr="0014559D">
        <w:rPr>
          <w:rFonts w:ascii="Times New Roman" w:hAnsi="Times New Roman" w:cs="Times New Roman"/>
          <w:sz w:val="28"/>
          <w:szCs w:val="28"/>
        </w:rPr>
        <w:t>желированных</w:t>
      </w:r>
      <w:proofErr w:type="spellEnd"/>
      <w:r w:rsidRPr="0014559D">
        <w:rPr>
          <w:rFonts w:ascii="Times New Roman" w:hAnsi="Times New Roman" w:cs="Times New Roman"/>
          <w:sz w:val="28"/>
          <w:szCs w:val="28"/>
        </w:rPr>
        <w:t xml:space="preserve"> десертов: суфле, мусса,  самбука, многослойного желе  в кафе при торговом центре на 20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8. Организация технологического процесса </w:t>
      </w:r>
      <w:r w:rsidR="0014559D" w:rsidRPr="0014559D">
        <w:rPr>
          <w:rFonts w:ascii="Times New Roman" w:hAnsi="Times New Roman" w:cs="Times New Roman"/>
          <w:sz w:val="28"/>
          <w:szCs w:val="28"/>
        </w:rPr>
        <w:t>производства десертов</w:t>
      </w:r>
      <w:r w:rsidRPr="0014559D">
        <w:rPr>
          <w:rFonts w:ascii="Times New Roman" w:hAnsi="Times New Roman" w:cs="Times New Roman"/>
          <w:sz w:val="28"/>
          <w:szCs w:val="28"/>
        </w:rPr>
        <w:t xml:space="preserve"> на основе мягкого сыра и творога: </w:t>
      </w:r>
      <w:proofErr w:type="spellStart"/>
      <w:r w:rsidRPr="0014559D">
        <w:rPr>
          <w:rFonts w:ascii="Times New Roman" w:hAnsi="Times New Roman" w:cs="Times New Roman"/>
          <w:sz w:val="28"/>
          <w:szCs w:val="28"/>
        </w:rPr>
        <w:t>чизкейк</w:t>
      </w:r>
      <w:proofErr w:type="spellEnd"/>
      <w:r w:rsidRPr="0014559D">
        <w:rPr>
          <w:rFonts w:ascii="Times New Roman" w:hAnsi="Times New Roman" w:cs="Times New Roman"/>
          <w:sz w:val="28"/>
          <w:szCs w:val="28"/>
        </w:rPr>
        <w:t xml:space="preserve">, сырный пирог, </w:t>
      </w:r>
      <w:proofErr w:type="spellStart"/>
      <w:r w:rsidRPr="0014559D">
        <w:rPr>
          <w:rFonts w:ascii="Times New Roman" w:hAnsi="Times New Roman" w:cs="Times New Roman"/>
          <w:sz w:val="28"/>
          <w:szCs w:val="28"/>
        </w:rPr>
        <w:t>клаффути</w:t>
      </w:r>
      <w:proofErr w:type="spellEnd"/>
      <w:r w:rsidRPr="0014559D">
        <w:rPr>
          <w:rFonts w:ascii="Times New Roman" w:hAnsi="Times New Roman" w:cs="Times New Roman"/>
          <w:sz w:val="28"/>
          <w:szCs w:val="28"/>
        </w:rPr>
        <w:t xml:space="preserve">  в ресторане класса «Люкс» в загородном доме отдыха на 55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9. Организация технологического процесса производства  десертов на основе мягкого мороженого в спорт- баре при спортивной базе на 40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10. Организация технологического процесса производства замороженных десертов: ледяной салат, </w:t>
      </w:r>
      <w:proofErr w:type="spellStart"/>
      <w:r w:rsidRPr="0014559D">
        <w:rPr>
          <w:rFonts w:ascii="Times New Roman" w:hAnsi="Times New Roman" w:cs="Times New Roman"/>
          <w:sz w:val="28"/>
          <w:szCs w:val="28"/>
        </w:rPr>
        <w:t>сорбет</w:t>
      </w:r>
      <w:proofErr w:type="spellEnd"/>
      <w:r w:rsidRPr="0014559D">
        <w:rPr>
          <w:rFonts w:ascii="Times New Roman" w:hAnsi="Times New Roman" w:cs="Times New Roman"/>
          <w:sz w:val="28"/>
          <w:szCs w:val="28"/>
        </w:rPr>
        <w:t xml:space="preserve">, граните  в семейном кафе воскресного </w:t>
      </w:r>
      <w:proofErr w:type="spellStart"/>
      <w:r w:rsidRPr="0014559D">
        <w:rPr>
          <w:rFonts w:ascii="Times New Roman" w:hAnsi="Times New Roman" w:cs="Times New Roman"/>
          <w:sz w:val="28"/>
          <w:szCs w:val="28"/>
        </w:rPr>
        <w:t>бранча</w:t>
      </w:r>
      <w:proofErr w:type="spellEnd"/>
      <w:r w:rsidRPr="0014559D">
        <w:rPr>
          <w:rFonts w:ascii="Times New Roman" w:hAnsi="Times New Roman" w:cs="Times New Roman"/>
          <w:sz w:val="28"/>
          <w:szCs w:val="28"/>
        </w:rPr>
        <w:t xml:space="preserve"> на 45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11. Организация технологического процесса производства замороженных десертов: </w:t>
      </w:r>
      <w:proofErr w:type="spellStart"/>
      <w:r w:rsidRPr="0014559D">
        <w:rPr>
          <w:rFonts w:ascii="Times New Roman" w:hAnsi="Times New Roman" w:cs="Times New Roman"/>
          <w:sz w:val="28"/>
          <w:szCs w:val="28"/>
        </w:rPr>
        <w:t>кассата</w:t>
      </w:r>
      <w:proofErr w:type="spellEnd"/>
      <w:r w:rsidRPr="0014559D">
        <w:rPr>
          <w:rFonts w:ascii="Times New Roman" w:hAnsi="Times New Roman" w:cs="Times New Roman"/>
          <w:sz w:val="28"/>
          <w:szCs w:val="28"/>
        </w:rPr>
        <w:t>, бомбе, парфе  в кафе- мороженное  в центре города на 60 посадочных мест.</w:t>
      </w:r>
    </w:p>
    <w:p w:rsidR="005854EF" w:rsidRPr="0014559D" w:rsidRDefault="005854EF" w:rsidP="00996876">
      <w:pPr>
        <w:pStyle w:val="af2"/>
        <w:spacing w:after="0" w:line="240" w:lineRule="auto"/>
        <w:ind w:left="360"/>
        <w:jc w:val="both"/>
        <w:rPr>
          <w:rFonts w:ascii="Times New Roman" w:hAnsi="Times New Roman"/>
          <w:sz w:val="28"/>
          <w:szCs w:val="28"/>
        </w:rPr>
      </w:pPr>
      <w:r w:rsidRPr="0014559D">
        <w:rPr>
          <w:rFonts w:ascii="Times New Roman" w:hAnsi="Times New Roman"/>
          <w:sz w:val="28"/>
          <w:szCs w:val="28"/>
        </w:rPr>
        <w:t>12. Организация технологического процесса производства  горячих десертов из яблок в школьной  столовой на 50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13. Организация технологического процесса производства овощных кексов  в придорожном кафе на 25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14. Организация технологического процесса производства комбинированных десертов: </w:t>
      </w:r>
      <w:proofErr w:type="spellStart"/>
      <w:r w:rsidRPr="0014559D">
        <w:rPr>
          <w:rFonts w:ascii="Times New Roman" w:hAnsi="Times New Roman" w:cs="Times New Roman"/>
          <w:sz w:val="28"/>
          <w:szCs w:val="28"/>
        </w:rPr>
        <w:t>кейк</w:t>
      </w:r>
      <w:proofErr w:type="spellEnd"/>
      <w:r w:rsidRPr="0014559D">
        <w:rPr>
          <w:rFonts w:ascii="Times New Roman" w:hAnsi="Times New Roman" w:cs="Times New Roman"/>
          <w:sz w:val="28"/>
          <w:szCs w:val="28"/>
        </w:rPr>
        <w:t xml:space="preserve">- </w:t>
      </w:r>
      <w:proofErr w:type="spellStart"/>
      <w:r w:rsidRPr="0014559D">
        <w:rPr>
          <w:rFonts w:ascii="Times New Roman" w:hAnsi="Times New Roman" w:cs="Times New Roman"/>
          <w:sz w:val="28"/>
          <w:szCs w:val="28"/>
        </w:rPr>
        <w:t>попсов</w:t>
      </w:r>
      <w:proofErr w:type="spellEnd"/>
      <w:r w:rsidRPr="0014559D">
        <w:rPr>
          <w:rFonts w:ascii="Times New Roman" w:hAnsi="Times New Roman" w:cs="Times New Roman"/>
          <w:sz w:val="28"/>
          <w:szCs w:val="28"/>
        </w:rPr>
        <w:t xml:space="preserve">, </w:t>
      </w:r>
      <w:proofErr w:type="spellStart"/>
      <w:r w:rsidRPr="0014559D">
        <w:rPr>
          <w:rFonts w:ascii="Times New Roman" w:hAnsi="Times New Roman" w:cs="Times New Roman"/>
          <w:sz w:val="28"/>
          <w:szCs w:val="28"/>
        </w:rPr>
        <w:t>кейк</w:t>
      </w:r>
      <w:proofErr w:type="spellEnd"/>
      <w:r w:rsidRPr="0014559D">
        <w:rPr>
          <w:rFonts w:ascii="Times New Roman" w:hAnsi="Times New Roman" w:cs="Times New Roman"/>
          <w:sz w:val="28"/>
          <w:szCs w:val="28"/>
        </w:rPr>
        <w:t xml:space="preserve">- </w:t>
      </w:r>
      <w:proofErr w:type="spellStart"/>
      <w:r w:rsidRPr="0014559D">
        <w:rPr>
          <w:rFonts w:ascii="Times New Roman" w:hAnsi="Times New Roman" w:cs="Times New Roman"/>
          <w:sz w:val="28"/>
          <w:szCs w:val="28"/>
        </w:rPr>
        <w:t>боллов</w:t>
      </w:r>
      <w:proofErr w:type="spellEnd"/>
      <w:r w:rsidRPr="0014559D">
        <w:rPr>
          <w:rFonts w:ascii="Times New Roman" w:hAnsi="Times New Roman" w:cs="Times New Roman"/>
          <w:sz w:val="28"/>
          <w:szCs w:val="28"/>
        </w:rPr>
        <w:t xml:space="preserve">  в коктейль- баре на 15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 xml:space="preserve">15. Организация технологического процесса производства смешанных холодных десертов: </w:t>
      </w:r>
      <w:proofErr w:type="spellStart"/>
      <w:r w:rsidRPr="0014559D">
        <w:rPr>
          <w:rFonts w:ascii="Times New Roman" w:hAnsi="Times New Roman" w:cs="Times New Roman"/>
          <w:sz w:val="28"/>
          <w:szCs w:val="28"/>
        </w:rPr>
        <w:t>фланов</w:t>
      </w:r>
      <w:proofErr w:type="spellEnd"/>
      <w:r w:rsidRPr="0014559D">
        <w:rPr>
          <w:rFonts w:ascii="Times New Roman" w:hAnsi="Times New Roman" w:cs="Times New Roman"/>
          <w:sz w:val="28"/>
          <w:szCs w:val="28"/>
        </w:rPr>
        <w:t xml:space="preserve">, десертов на основе теста </w:t>
      </w:r>
      <w:proofErr w:type="spellStart"/>
      <w:r w:rsidRPr="0014559D">
        <w:rPr>
          <w:rFonts w:ascii="Times New Roman" w:hAnsi="Times New Roman" w:cs="Times New Roman"/>
          <w:sz w:val="28"/>
          <w:szCs w:val="28"/>
        </w:rPr>
        <w:t>фило</w:t>
      </w:r>
      <w:proofErr w:type="spellEnd"/>
      <w:r w:rsidRPr="0014559D">
        <w:rPr>
          <w:rFonts w:ascii="Times New Roman" w:hAnsi="Times New Roman" w:cs="Times New Roman"/>
          <w:sz w:val="28"/>
          <w:szCs w:val="28"/>
        </w:rPr>
        <w:t xml:space="preserve"> и теста </w:t>
      </w:r>
      <w:proofErr w:type="spellStart"/>
      <w:r w:rsidRPr="0014559D">
        <w:rPr>
          <w:rFonts w:ascii="Times New Roman" w:hAnsi="Times New Roman" w:cs="Times New Roman"/>
          <w:sz w:val="28"/>
          <w:szCs w:val="28"/>
        </w:rPr>
        <w:t>катафи</w:t>
      </w:r>
      <w:proofErr w:type="spellEnd"/>
      <w:r w:rsidRPr="0014559D">
        <w:rPr>
          <w:rFonts w:ascii="Times New Roman" w:hAnsi="Times New Roman" w:cs="Times New Roman"/>
          <w:sz w:val="28"/>
          <w:szCs w:val="28"/>
        </w:rPr>
        <w:t xml:space="preserve">   в банкетном зале при гостинице на 25 посадочных мест.</w:t>
      </w:r>
    </w:p>
    <w:p w:rsidR="005854EF" w:rsidRPr="0014559D" w:rsidRDefault="005854EF"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16. Организация технологического процесса производства тёплых фруктовых салатов в литературном кафе на 25 посадочных мест.</w:t>
      </w:r>
    </w:p>
    <w:p w:rsidR="005854EF" w:rsidRPr="0014559D" w:rsidRDefault="007F59F6"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17</w:t>
      </w:r>
      <w:r w:rsidR="005854EF" w:rsidRPr="0014559D">
        <w:rPr>
          <w:rFonts w:ascii="Times New Roman" w:hAnsi="Times New Roman" w:cs="Times New Roman"/>
          <w:sz w:val="28"/>
          <w:szCs w:val="28"/>
        </w:rPr>
        <w:t xml:space="preserve">. Организация технологического процесса производства  холодных напитков: </w:t>
      </w:r>
      <w:proofErr w:type="spellStart"/>
      <w:r w:rsidR="005854EF" w:rsidRPr="0014559D">
        <w:rPr>
          <w:rFonts w:ascii="Times New Roman" w:hAnsi="Times New Roman" w:cs="Times New Roman"/>
          <w:sz w:val="28"/>
          <w:szCs w:val="28"/>
        </w:rPr>
        <w:t>смузи</w:t>
      </w:r>
      <w:proofErr w:type="spellEnd"/>
      <w:r w:rsidR="005854EF" w:rsidRPr="0014559D">
        <w:rPr>
          <w:rFonts w:ascii="Times New Roman" w:hAnsi="Times New Roman" w:cs="Times New Roman"/>
          <w:sz w:val="28"/>
          <w:szCs w:val="28"/>
        </w:rPr>
        <w:t xml:space="preserve"> в спорт- баре на 25  посадочных мест.</w:t>
      </w:r>
    </w:p>
    <w:p w:rsidR="005854EF" w:rsidRPr="0014559D" w:rsidRDefault="007F59F6"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18</w:t>
      </w:r>
      <w:r w:rsidR="005854EF" w:rsidRPr="0014559D">
        <w:rPr>
          <w:rFonts w:ascii="Times New Roman" w:hAnsi="Times New Roman" w:cs="Times New Roman"/>
          <w:sz w:val="28"/>
          <w:szCs w:val="28"/>
        </w:rPr>
        <w:t xml:space="preserve">. Организация технологического процесса производства многослойных холодных десертов: </w:t>
      </w:r>
      <w:proofErr w:type="spellStart"/>
      <w:r w:rsidR="005854EF" w:rsidRPr="0014559D">
        <w:rPr>
          <w:rFonts w:ascii="Times New Roman" w:hAnsi="Times New Roman" w:cs="Times New Roman"/>
          <w:sz w:val="28"/>
          <w:szCs w:val="28"/>
        </w:rPr>
        <w:t>тирамиссу</w:t>
      </w:r>
      <w:proofErr w:type="spellEnd"/>
      <w:r w:rsidR="005854EF" w:rsidRPr="0014559D">
        <w:rPr>
          <w:rFonts w:ascii="Times New Roman" w:hAnsi="Times New Roman" w:cs="Times New Roman"/>
          <w:sz w:val="28"/>
          <w:szCs w:val="28"/>
        </w:rPr>
        <w:t xml:space="preserve">, </w:t>
      </w:r>
      <w:proofErr w:type="spellStart"/>
      <w:r w:rsidR="005854EF" w:rsidRPr="0014559D">
        <w:rPr>
          <w:rFonts w:ascii="Times New Roman" w:hAnsi="Times New Roman" w:cs="Times New Roman"/>
          <w:sz w:val="28"/>
          <w:szCs w:val="28"/>
        </w:rPr>
        <w:t>мильфейев</w:t>
      </w:r>
      <w:proofErr w:type="spellEnd"/>
      <w:r w:rsidR="005854EF" w:rsidRPr="0014559D">
        <w:rPr>
          <w:rFonts w:ascii="Times New Roman" w:hAnsi="Times New Roman" w:cs="Times New Roman"/>
          <w:sz w:val="28"/>
          <w:szCs w:val="28"/>
        </w:rPr>
        <w:t xml:space="preserve">, </w:t>
      </w:r>
      <w:proofErr w:type="spellStart"/>
      <w:r w:rsidR="005854EF" w:rsidRPr="0014559D">
        <w:rPr>
          <w:rFonts w:ascii="Times New Roman" w:hAnsi="Times New Roman" w:cs="Times New Roman"/>
          <w:sz w:val="28"/>
          <w:szCs w:val="28"/>
        </w:rPr>
        <w:t>верринов</w:t>
      </w:r>
      <w:proofErr w:type="spellEnd"/>
      <w:r w:rsidR="005854EF" w:rsidRPr="0014559D">
        <w:rPr>
          <w:rFonts w:ascii="Times New Roman" w:hAnsi="Times New Roman" w:cs="Times New Roman"/>
          <w:sz w:val="28"/>
          <w:szCs w:val="28"/>
        </w:rPr>
        <w:t xml:space="preserve">   в кафе – кондитерской на 55 посадочных мест.</w:t>
      </w:r>
    </w:p>
    <w:p w:rsidR="005854EF" w:rsidRPr="0014559D" w:rsidRDefault="007F59F6" w:rsidP="00996876">
      <w:pPr>
        <w:spacing w:after="0" w:line="240" w:lineRule="auto"/>
        <w:ind w:left="360"/>
        <w:jc w:val="both"/>
        <w:rPr>
          <w:rFonts w:ascii="Times New Roman" w:hAnsi="Times New Roman" w:cs="Times New Roman"/>
          <w:sz w:val="28"/>
          <w:szCs w:val="28"/>
        </w:rPr>
      </w:pPr>
      <w:r w:rsidRPr="0014559D">
        <w:rPr>
          <w:rFonts w:ascii="Times New Roman" w:hAnsi="Times New Roman" w:cs="Times New Roman"/>
          <w:sz w:val="28"/>
          <w:szCs w:val="28"/>
        </w:rPr>
        <w:t>19</w:t>
      </w:r>
      <w:r w:rsidR="005854EF" w:rsidRPr="0014559D">
        <w:rPr>
          <w:rFonts w:ascii="Times New Roman" w:hAnsi="Times New Roman" w:cs="Times New Roman"/>
          <w:sz w:val="28"/>
          <w:szCs w:val="28"/>
        </w:rPr>
        <w:t>. Организация технологического процесса производства десертных соусов в мини- баре в гостевой комнате гостиницы на 25 посадочных мест.</w:t>
      </w:r>
    </w:p>
    <w:p w:rsidR="00996876" w:rsidRPr="0014559D" w:rsidRDefault="00996876" w:rsidP="00996876">
      <w:pPr>
        <w:ind w:left="426"/>
        <w:jc w:val="both"/>
        <w:rPr>
          <w:rFonts w:ascii="Times New Roman" w:hAnsi="Times New Roman" w:cs="Times New Roman"/>
          <w:b/>
          <w:i/>
          <w:sz w:val="28"/>
          <w:szCs w:val="28"/>
        </w:rPr>
      </w:pPr>
      <w:r w:rsidRPr="0014559D">
        <w:rPr>
          <w:rFonts w:ascii="Times New Roman" w:hAnsi="Times New Roman" w:cs="Times New Roman"/>
          <w:b/>
          <w:i/>
          <w:sz w:val="28"/>
          <w:szCs w:val="28"/>
        </w:rPr>
        <w:t xml:space="preserve"> 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праздничного хлеба в кафе-пекарня на 60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lastRenderedPageBreak/>
        <w:t xml:space="preserve"> Организация технологического процесса производства пирогов праздничных с различными фаршами и начинками из дрожжевого теста в ресторане национальной русской кухни на 40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мелкоштучных сдобных булочных изделий сложного ассортимента в кафе-пекарня на 60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мелкоштучных пирожных сложного ассортимента на основе различных бисквитов в кафе-кондитерская на 30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изделий сложного ассортимента из сдобного теста: кексов, </w:t>
      </w:r>
      <w:proofErr w:type="spellStart"/>
      <w:r w:rsidRPr="0014559D">
        <w:rPr>
          <w:rFonts w:ascii="Times New Roman" w:hAnsi="Times New Roman"/>
          <w:sz w:val="28"/>
          <w:szCs w:val="28"/>
        </w:rPr>
        <w:t>маффинов</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капкейков</w:t>
      </w:r>
      <w:proofErr w:type="spellEnd"/>
      <w:r w:rsidRPr="0014559D">
        <w:rPr>
          <w:rFonts w:ascii="Times New Roman" w:hAnsi="Times New Roman"/>
          <w:sz w:val="28"/>
          <w:szCs w:val="28"/>
        </w:rPr>
        <w:t xml:space="preserve"> в интернет –кафе на 25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w:t>
      </w:r>
      <w:proofErr w:type="spellStart"/>
      <w:r w:rsidRPr="0014559D">
        <w:rPr>
          <w:rFonts w:ascii="Times New Roman" w:hAnsi="Times New Roman"/>
          <w:sz w:val="28"/>
          <w:szCs w:val="28"/>
        </w:rPr>
        <w:t>суфлейных</w:t>
      </w:r>
      <w:proofErr w:type="spellEnd"/>
      <w:r w:rsidRPr="0014559D">
        <w:rPr>
          <w:rFonts w:ascii="Times New Roman" w:hAnsi="Times New Roman"/>
          <w:sz w:val="28"/>
          <w:szCs w:val="28"/>
        </w:rPr>
        <w:t>, муссовых тортов и пирожных сложного ассортимента в ресторане европейской кухни на 50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сложных отделочных полуфабрикатов в заготовочном цехе для кафе –мороженое на 20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шоколадных корпусных конфет ручной работы в ресторане смешанной кухни на 45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праздничных тортов сложного ассортимента в детском кафе на 30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мелкоштучных изделий- птифур с различными отделочными полуфабрикатами в кондитерском цехе для кофейного бара на 25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sz w:val="28"/>
          <w:szCs w:val="28"/>
        </w:rPr>
        <w:t xml:space="preserve"> </w:t>
      </w:r>
      <w:r w:rsidRPr="0014559D">
        <w:rPr>
          <w:rFonts w:ascii="Times New Roman" w:hAnsi="Times New Roman"/>
          <w:sz w:val="28"/>
          <w:szCs w:val="28"/>
        </w:rPr>
        <w:t>Организация технологического процесса производства сдобных хлебобулочных изделий в кондитерском цехе при школьной столовой на 100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w:t>
      </w:r>
      <w:proofErr w:type="spellStart"/>
      <w:r w:rsidRPr="0014559D">
        <w:rPr>
          <w:rFonts w:ascii="Times New Roman" w:hAnsi="Times New Roman"/>
          <w:sz w:val="28"/>
          <w:szCs w:val="28"/>
        </w:rPr>
        <w:t>антреме</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гато</w:t>
      </w:r>
      <w:proofErr w:type="spellEnd"/>
      <w:r w:rsidRPr="0014559D">
        <w:rPr>
          <w:rFonts w:ascii="Times New Roman" w:hAnsi="Times New Roman"/>
          <w:sz w:val="28"/>
          <w:szCs w:val="28"/>
        </w:rPr>
        <w:t xml:space="preserve"> в клубном ресторане на 70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печенья из </w:t>
      </w:r>
      <w:proofErr w:type="spellStart"/>
      <w:r w:rsidRPr="0014559D">
        <w:rPr>
          <w:rFonts w:ascii="Times New Roman" w:hAnsi="Times New Roman"/>
          <w:sz w:val="28"/>
          <w:szCs w:val="28"/>
        </w:rPr>
        <w:t>бездрожжевого</w:t>
      </w:r>
      <w:proofErr w:type="spellEnd"/>
      <w:r w:rsidRPr="0014559D">
        <w:rPr>
          <w:rFonts w:ascii="Times New Roman" w:hAnsi="Times New Roman"/>
          <w:sz w:val="28"/>
          <w:szCs w:val="28"/>
        </w:rPr>
        <w:t xml:space="preserve"> теста сложного ассортимента: </w:t>
      </w:r>
      <w:proofErr w:type="spellStart"/>
      <w:r w:rsidRPr="0014559D">
        <w:rPr>
          <w:rFonts w:ascii="Times New Roman" w:hAnsi="Times New Roman"/>
          <w:sz w:val="28"/>
          <w:szCs w:val="28"/>
        </w:rPr>
        <w:t>брауни</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твиль</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бискотти</w:t>
      </w:r>
      <w:proofErr w:type="spellEnd"/>
      <w:r w:rsidRPr="0014559D">
        <w:rPr>
          <w:rFonts w:ascii="Times New Roman" w:hAnsi="Times New Roman"/>
          <w:sz w:val="28"/>
          <w:szCs w:val="28"/>
        </w:rPr>
        <w:t xml:space="preserve"> в кафе- молочное на 20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диетических тортов и пирожных в диетическом ресторане санатория на 100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lastRenderedPageBreak/>
        <w:t xml:space="preserve">Организация технологического процесса производства пирогов с различными фаршами и начинками из сдобного </w:t>
      </w:r>
      <w:proofErr w:type="spellStart"/>
      <w:r w:rsidRPr="0014559D">
        <w:rPr>
          <w:rFonts w:ascii="Times New Roman" w:hAnsi="Times New Roman"/>
          <w:sz w:val="28"/>
          <w:szCs w:val="28"/>
        </w:rPr>
        <w:t>бездрожжевого</w:t>
      </w:r>
      <w:proofErr w:type="spellEnd"/>
      <w:r w:rsidRPr="0014559D">
        <w:rPr>
          <w:rFonts w:ascii="Times New Roman" w:hAnsi="Times New Roman"/>
          <w:sz w:val="28"/>
          <w:szCs w:val="28"/>
        </w:rPr>
        <w:t xml:space="preserve"> теста в кафе –чайная на 40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пирожных и тортов сложного ассортимента на основе </w:t>
      </w:r>
      <w:proofErr w:type="spellStart"/>
      <w:r w:rsidRPr="0014559D">
        <w:rPr>
          <w:rFonts w:ascii="Times New Roman" w:hAnsi="Times New Roman"/>
          <w:sz w:val="28"/>
          <w:szCs w:val="28"/>
        </w:rPr>
        <w:t>бездрожжевого</w:t>
      </w:r>
      <w:proofErr w:type="spellEnd"/>
      <w:r w:rsidRPr="0014559D">
        <w:rPr>
          <w:rFonts w:ascii="Times New Roman" w:hAnsi="Times New Roman"/>
          <w:sz w:val="28"/>
          <w:szCs w:val="28"/>
        </w:rPr>
        <w:t xml:space="preserve"> теста: меренга, </w:t>
      </w:r>
      <w:proofErr w:type="spellStart"/>
      <w:r w:rsidRPr="0014559D">
        <w:rPr>
          <w:rFonts w:ascii="Times New Roman" w:hAnsi="Times New Roman"/>
          <w:sz w:val="28"/>
          <w:szCs w:val="28"/>
        </w:rPr>
        <w:t>даккуаз</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паташу</w:t>
      </w:r>
      <w:proofErr w:type="spellEnd"/>
      <w:r w:rsidRPr="0014559D">
        <w:rPr>
          <w:rFonts w:ascii="Times New Roman" w:hAnsi="Times New Roman"/>
          <w:sz w:val="28"/>
          <w:szCs w:val="28"/>
        </w:rPr>
        <w:t xml:space="preserve">  в арт –кафе на 50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тортов и пирожных сложного ассортимента на основе </w:t>
      </w:r>
      <w:proofErr w:type="spellStart"/>
      <w:r w:rsidRPr="0014559D">
        <w:rPr>
          <w:rFonts w:ascii="Times New Roman" w:hAnsi="Times New Roman"/>
          <w:sz w:val="28"/>
          <w:szCs w:val="28"/>
        </w:rPr>
        <w:t>бездрожжевого</w:t>
      </w:r>
      <w:proofErr w:type="spellEnd"/>
      <w:r w:rsidRPr="0014559D">
        <w:rPr>
          <w:rFonts w:ascii="Times New Roman" w:hAnsi="Times New Roman"/>
          <w:sz w:val="28"/>
          <w:szCs w:val="28"/>
        </w:rPr>
        <w:t xml:space="preserve"> теста: медового, песочного, Бризе, </w:t>
      </w:r>
      <w:proofErr w:type="spellStart"/>
      <w:r w:rsidRPr="0014559D">
        <w:rPr>
          <w:rFonts w:ascii="Times New Roman" w:hAnsi="Times New Roman"/>
          <w:sz w:val="28"/>
          <w:szCs w:val="28"/>
        </w:rPr>
        <w:t>Бретон</w:t>
      </w:r>
      <w:proofErr w:type="spellEnd"/>
      <w:r w:rsidRPr="0014559D">
        <w:rPr>
          <w:rFonts w:ascii="Times New Roman" w:hAnsi="Times New Roman"/>
          <w:sz w:val="28"/>
          <w:szCs w:val="28"/>
        </w:rPr>
        <w:t xml:space="preserve"> в кондитерском цехе при кафе молодежном на 60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Организация технологического процесса производства праздничных тортов сложного ассортимента в кондитерском цехе ресторана европейской кухни на 80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 Организация технологического процесса производства сложных хлебобулочных изделий из различных видов муки и дополнительных ингредиентов в ресторане туристско-гостиничного комплекса на 100 посадочных мест.</w:t>
      </w:r>
    </w:p>
    <w:p w:rsidR="00996876" w:rsidRPr="0014559D" w:rsidRDefault="00996876" w:rsidP="00996876">
      <w:pPr>
        <w:pStyle w:val="af2"/>
        <w:numPr>
          <w:ilvl w:val="0"/>
          <w:numId w:val="37"/>
        </w:numPr>
        <w:spacing w:after="160" w:line="259" w:lineRule="auto"/>
        <w:jc w:val="both"/>
        <w:rPr>
          <w:rFonts w:ascii="Times New Roman" w:hAnsi="Times New Roman"/>
          <w:sz w:val="28"/>
          <w:szCs w:val="28"/>
        </w:rPr>
      </w:pPr>
      <w:r w:rsidRPr="0014559D">
        <w:rPr>
          <w:rFonts w:ascii="Times New Roman" w:hAnsi="Times New Roman"/>
          <w:sz w:val="28"/>
          <w:szCs w:val="28"/>
        </w:rPr>
        <w:t xml:space="preserve">Организация технологического процесса производства сложных мучных кондитерских изделий из слоеного, </w:t>
      </w:r>
      <w:proofErr w:type="spellStart"/>
      <w:r w:rsidRPr="0014559D">
        <w:rPr>
          <w:rFonts w:ascii="Times New Roman" w:hAnsi="Times New Roman"/>
          <w:sz w:val="28"/>
          <w:szCs w:val="28"/>
        </w:rPr>
        <w:t>тюлипного</w:t>
      </w:r>
      <w:proofErr w:type="spellEnd"/>
      <w:r w:rsidRPr="0014559D">
        <w:rPr>
          <w:rFonts w:ascii="Times New Roman" w:hAnsi="Times New Roman"/>
          <w:sz w:val="28"/>
          <w:szCs w:val="28"/>
        </w:rPr>
        <w:t xml:space="preserve"> теста, теста </w:t>
      </w:r>
      <w:proofErr w:type="spellStart"/>
      <w:r w:rsidRPr="0014559D">
        <w:rPr>
          <w:rFonts w:ascii="Times New Roman" w:hAnsi="Times New Roman"/>
          <w:sz w:val="28"/>
          <w:szCs w:val="28"/>
        </w:rPr>
        <w:t>Филло</w:t>
      </w:r>
      <w:proofErr w:type="spellEnd"/>
      <w:r w:rsidRPr="0014559D">
        <w:rPr>
          <w:rFonts w:ascii="Times New Roman" w:hAnsi="Times New Roman"/>
          <w:sz w:val="28"/>
          <w:szCs w:val="28"/>
        </w:rPr>
        <w:t xml:space="preserve">, Кора в кондитерском цехе при  </w:t>
      </w:r>
      <w:proofErr w:type="spellStart"/>
      <w:r w:rsidRPr="0014559D">
        <w:rPr>
          <w:rFonts w:ascii="Times New Roman" w:hAnsi="Times New Roman"/>
          <w:sz w:val="28"/>
          <w:szCs w:val="28"/>
        </w:rPr>
        <w:t>кафейном</w:t>
      </w:r>
      <w:proofErr w:type="spellEnd"/>
      <w:r w:rsidRPr="0014559D">
        <w:rPr>
          <w:rFonts w:ascii="Times New Roman" w:hAnsi="Times New Roman"/>
          <w:sz w:val="28"/>
          <w:szCs w:val="28"/>
        </w:rPr>
        <w:t xml:space="preserve"> </w:t>
      </w:r>
      <w:proofErr w:type="spellStart"/>
      <w:r w:rsidRPr="0014559D">
        <w:rPr>
          <w:rFonts w:ascii="Times New Roman" w:hAnsi="Times New Roman"/>
          <w:sz w:val="28"/>
          <w:szCs w:val="28"/>
        </w:rPr>
        <w:t>барена</w:t>
      </w:r>
      <w:proofErr w:type="spellEnd"/>
      <w:r w:rsidRPr="0014559D">
        <w:rPr>
          <w:rFonts w:ascii="Times New Roman" w:hAnsi="Times New Roman"/>
          <w:sz w:val="28"/>
          <w:szCs w:val="28"/>
        </w:rPr>
        <w:t xml:space="preserve"> 25 посадочных мест.  </w:t>
      </w:r>
    </w:p>
    <w:p w:rsidR="00996876" w:rsidRPr="0014559D" w:rsidRDefault="00996876" w:rsidP="00996876">
      <w:pPr>
        <w:pStyle w:val="af2"/>
        <w:ind w:left="-774" w:right="567"/>
        <w:jc w:val="both"/>
        <w:rPr>
          <w:rFonts w:ascii="Times New Roman" w:hAnsi="Times New Roman"/>
          <w:sz w:val="24"/>
          <w:szCs w:val="24"/>
        </w:rPr>
      </w:pPr>
    </w:p>
    <w:p w:rsidR="005854EF" w:rsidRPr="0014559D" w:rsidRDefault="005854EF" w:rsidP="005854EF">
      <w:pPr>
        <w:jc w:val="both"/>
        <w:rPr>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Default="00690ABD"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467851" w:rsidRDefault="00467851" w:rsidP="00690ABD">
      <w:pPr>
        <w:spacing w:after="0" w:line="240" w:lineRule="auto"/>
        <w:rPr>
          <w:rFonts w:ascii="Times New Roman" w:hAnsi="Times New Roman" w:cs="Times New Roman"/>
          <w:sz w:val="28"/>
          <w:szCs w:val="28"/>
        </w:rPr>
      </w:pPr>
    </w:p>
    <w:p w:rsidR="00690ABD" w:rsidRPr="0014559D" w:rsidRDefault="00BE331C" w:rsidP="00BE33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МИНИСТЕРСТВО ПРОСВЕЩЕНИЯ И ВОСПИТАНИЯ </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УЛЬЯНОВСКОЙ ОБЛАСТИ</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областное государственное бюджетное </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профессиональное образовательное учреждение</w:t>
      </w:r>
    </w:p>
    <w:p w:rsidR="00467851" w:rsidRDefault="00467851" w:rsidP="00467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«Ульяновский техникум питания и торговли»</w:t>
      </w:r>
    </w:p>
    <w:p w:rsidR="00467851" w:rsidRDefault="00467851" w:rsidP="00467851">
      <w:pPr>
        <w:spacing w:after="0"/>
        <w:jc w:val="center"/>
        <w:rPr>
          <w:rFonts w:ascii="Times New Roman" w:hAnsi="Times New Roman" w:cs="Times New Roman"/>
          <w:sz w:val="28"/>
          <w:szCs w:val="28"/>
        </w:rPr>
      </w:pPr>
      <w:r>
        <w:rPr>
          <w:rFonts w:ascii="Times New Roman" w:hAnsi="Times New Roman" w:cs="Times New Roman"/>
          <w:sz w:val="28"/>
          <w:szCs w:val="28"/>
        </w:rPr>
        <w:t>Протокол № ____</w:t>
      </w:r>
    </w:p>
    <w:p w:rsidR="00467851" w:rsidRDefault="00467851" w:rsidP="00467851">
      <w:pPr>
        <w:spacing w:after="0"/>
        <w:jc w:val="center"/>
        <w:rPr>
          <w:rFonts w:ascii="Times New Roman" w:hAnsi="Times New Roman" w:cs="Times New Roman"/>
          <w:sz w:val="24"/>
          <w:szCs w:val="24"/>
        </w:rPr>
      </w:pPr>
      <w:r>
        <w:rPr>
          <w:rFonts w:ascii="Times New Roman" w:hAnsi="Times New Roman" w:cs="Times New Roman"/>
          <w:sz w:val="24"/>
          <w:szCs w:val="24"/>
        </w:rPr>
        <w:t>Заседания экзаменационной комиссии по результатам демонстрационного экзамена</w:t>
      </w:r>
    </w:p>
    <w:p w:rsidR="00467851" w:rsidRDefault="00467851" w:rsidP="00467851">
      <w:pPr>
        <w:spacing w:after="0"/>
        <w:jc w:val="center"/>
        <w:rPr>
          <w:rFonts w:ascii="Times New Roman" w:hAnsi="Times New Roman" w:cs="Times New Roman"/>
          <w:sz w:val="24"/>
          <w:szCs w:val="24"/>
        </w:rPr>
      </w:pPr>
      <w:r>
        <w:rPr>
          <w:rFonts w:ascii="Times New Roman" w:hAnsi="Times New Roman" w:cs="Times New Roman"/>
          <w:sz w:val="24"/>
          <w:szCs w:val="24"/>
        </w:rPr>
        <w:t>студентов группы ______</w:t>
      </w:r>
    </w:p>
    <w:p w:rsidR="00467851" w:rsidRDefault="00467851" w:rsidP="00467851">
      <w:pPr>
        <w:rPr>
          <w:rFonts w:ascii="Times New Roman" w:hAnsi="Times New Roman" w:cs="Times New Roman"/>
          <w:sz w:val="24"/>
          <w:szCs w:val="24"/>
        </w:rPr>
      </w:pPr>
      <w:r>
        <w:rPr>
          <w:rFonts w:ascii="Times New Roman" w:hAnsi="Times New Roman" w:cs="Times New Roman"/>
          <w:sz w:val="24"/>
          <w:szCs w:val="24"/>
        </w:rPr>
        <w:t xml:space="preserve">По профессии </w:t>
      </w:r>
      <w:r>
        <w:rPr>
          <w:rFonts w:ascii="Times New Roman" w:hAnsi="Times New Roman" w:cs="Times New Roman"/>
          <w:sz w:val="24"/>
          <w:szCs w:val="24"/>
          <w:u w:val="single"/>
        </w:rPr>
        <w:t xml:space="preserve">________________________, </w:t>
      </w:r>
      <w:r>
        <w:rPr>
          <w:rFonts w:ascii="Times New Roman" w:hAnsi="Times New Roman" w:cs="Times New Roman"/>
          <w:sz w:val="24"/>
          <w:szCs w:val="24"/>
        </w:rPr>
        <w:t>компетенция ________________________</w:t>
      </w:r>
      <w:r>
        <w:rPr>
          <w:sz w:val="28"/>
          <w:szCs w:val="28"/>
        </w:rPr>
        <w:t xml:space="preserve">  </w:t>
      </w:r>
    </w:p>
    <w:p w:rsidR="00467851" w:rsidRDefault="00467851" w:rsidP="00467851">
      <w:pPr>
        <w:pStyle w:val="af2"/>
        <w:numPr>
          <w:ilvl w:val="0"/>
          <w:numId w:val="40"/>
        </w:numPr>
        <w:ind w:left="0" w:firstLine="0"/>
        <w:rPr>
          <w:rFonts w:ascii="Times New Roman" w:hAnsi="Times New Roman"/>
          <w:sz w:val="24"/>
          <w:szCs w:val="24"/>
        </w:rPr>
      </w:pPr>
      <w:r>
        <w:rPr>
          <w:rFonts w:ascii="Times New Roman" w:hAnsi="Times New Roman"/>
          <w:sz w:val="24"/>
          <w:szCs w:val="24"/>
        </w:rPr>
        <w:t xml:space="preserve">Экзаменационная комиссия утверждена приказом </w:t>
      </w:r>
      <w:proofErr w:type="gramStart"/>
      <w:r>
        <w:rPr>
          <w:rFonts w:ascii="Times New Roman" w:hAnsi="Times New Roman"/>
          <w:sz w:val="24"/>
          <w:szCs w:val="24"/>
        </w:rPr>
        <w:t>от</w:t>
      </w:r>
      <w:proofErr w:type="gramEnd"/>
      <w:r>
        <w:rPr>
          <w:rFonts w:ascii="Times New Roman" w:hAnsi="Times New Roman"/>
          <w:sz w:val="24"/>
          <w:szCs w:val="24"/>
        </w:rPr>
        <w:t xml:space="preserve"> ___________   № _______ </w:t>
      </w:r>
      <w:proofErr w:type="gramStart"/>
      <w:r>
        <w:rPr>
          <w:rFonts w:ascii="Times New Roman" w:hAnsi="Times New Roman"/>
          <w:sz w:val="24"/>
          <w:szCs w:val="24"/>
        </w:rPr>
        <w:t>в</w:t>
      </w:r>
      <w:proofErr w:type="gramEnd"/>
      <w:r>
        <w:rPr>
          <w:rFonts w:ascii="Times New Roman" w:hAnsi="Times New Roman"/>
          <w:sz w:val="24"/>
          <w:szCs w:val="24"/>
        </w:rPr>
        <w:t xml:space="preserve"> составе ___________ человек</w:t>
      </w:r>
    </w:p>
    <w:tbl>
      <w:tblPr>
        <w:tblW w:w="10224" w:type="dxa"/>
        <w:tblLook w:val="01E0" w:firstRow="1" w:lastRow="1" w:firstColumn="1" w:lastColumn="1" w:noHBand="0" w:noVBand="0"/>
      </w:tblPr>
      <w:tblGrid>
        <w:gridCol w:w="2943"/>
        <w:gridCol w:w="2410"/>
        <w:gridCol w:w="4871"/>
      </w:tblGrid>
      <w:tr w:rsidR="00467851" w:rsidTr="00467851">
        <w:tc>
          <w:tcPr>
            <w:tcW w:w="2943" w:type="dxa"/>
            <w:hideMark/>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w:t>
            </w:r>
            <w:proofErr w:type="gramStart"/>
            <w:r>
              <w:rPr>
                <w:rFonts w:ascii="Times New Roman" w:hAnsi="Times New Roman" w:cs="Times New Roman"/>
                <w:sz w:val="24"/>
                <w:szCs w:val="24"/>
              </w:rPr>
              <w:t>ЭК</w:t>
            </w:r>
            <w:proofErr w:type="gramEnd"/>
          </w:p>
        </w:tc>
        <w:tc>
          <w:tcPr>
            <w:tcW w:w="2410" w:type="dxa"/>
            <w:hideMark/>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ФИО</w:t>
            </w:r>
          </w:p>
        </w:tc>
        <w:tc>
          <w:tcPr>
            <w:tcW w:w="4871" w:type="dxa"/>
            <w:hideMark/>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Место работы, должность</w:t>
            </w:r>
          </w:p>
        </w:tc>
      </w:tr>
      <w:tr w:rsidR="00467851" w:rsidTr="00467851">
        <w:tc>
          <w:tcPr>
            <w:tcW w:w="2943" w:type="dxa"/>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w:t>
            </w:r>
          </w:p>
          <w:p w:rsidR="00467851" w:rsidRDefault="00467851">
            <w:pPr>
              <w:spacing w:after="0" w:line="240" w:lineRule="auto"/>
              <w:rPr>
                <w:rFonts w:ascii="Times New Roman" w:hAnsi="Times New Roman" w:cs="Times New Roman"/>
                <w:sz w:val="24"/>
                <w:szCs w:val="24"/>
              </w:rPr>
            </w:pPr>
          </w:p>
        </w:tc>
        <w:tc>
          <w:tcPr>
            <w:tcW w:w="2410" w:type="dxa"/>
          </w:tcPr>
          <w:p w:rsidR="00467851" w:rsidRDefault="00467851">
            <w:pPr>
              <w:spacing w:after="0" w:line="240" w:lineRule="auto"/>
              <w:rPr>
                <w:rFonts w:ascii="Times New Roman" w:hAnsi="Times New Roman" w:cs="Times New Roman"/>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r w:rsidR="00467851" w:rsidTr="00467851">
        <w:tc>
          <w:tcPr>
            <w:tcW w:w="2943" w:type="dxa"/>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467851" w:rsidRDefault="00467851">
            <w:pPr>
              <w:spacing w:after="0" w:line="240" w:lineRule="auto"/>
              <w:rPr>
                <w:rFonts w:ascii="Times New Roman" w:hAnsi="Times New Roman" w:cs="Times New Roman"/>
                <w:sz w:val="24"/>
                <w:szCs w:val="24"/>
              </w:rPr>
            </w:pPr>
          </w:p>
        </w:tc>
        <w:tc>
          <w:tcPr>
            <w:tcW w:w="2410" w:type="dxa"/>
          </w:tcPr>
          <w:p w:rsidR="00467851" w:rsidRDefault="00467851">
            <w:pPr>
              <w:spacing w:after="0" w:line="240" w:lineRule="auto"/>
              <w:rPr>
                <w:rFonts w:ascii="Times New Roman" w:hAnsi="Times New Roman" w:cs="Times New Roman"/>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r w:rsidR="00467851" w:rsidTr="00467851">
        <w:tc>
          <w:tcPr>
            <w:tcW w:w="2943" w:type="dxa"/>
          </w:tcPr>
          <w:p w:rsidR="00467851" w:rsidRDefault="00467851">
            <w:pPr>
              <w:spacing w:after="0" w:line="240" w:lineRule="auto"/>
              <w:rPr>
                <w:rFonts w:ascii="Times New Roman" w:hAnsi="Times New Roman" w:cs="Times New Roman"/>
                <w:sz w:val="24"/>
                <w:szCs w:val="24"/>
              </w:rPr>
            </w:pPr>
            <w:r>
              <w:rPr>
                <w:rFonts w:ascii="Times New Roman" w:hAnsi="Times New Roman" w:cs="Times New Roman"/>
                <w:sz w:val="24"/>
                <w:szCs w:val="24"/>
              </w:rPr>
              <w:t>Член комиссии</w:t>
            </w:r>
          </w:p>
          <w:p w:rsidR="00467851" w:rsidRDefault="00467851">
            <w:pPr>
              <w:spacing w:after="0" w:line="240" w:lineRule="auto"/>
              <w:rPr>
                <w:rFonts w:ascii="Times New Roman" w:hAnsi="Times New Roman" w:cs="Times New Roman"/>
                <w:sz w:val="24"/>
                <w:szCs w:val="24"/>
              </w:rPr>
            </w:pPr>
          </w:p>
        </w:tc>
        <w:tc>
          <w:tcPr>
            <w:tcW w:w="2410" w:type="dxa"/>
          </w:tcPr>
          <w:p w:rsidR="00467851" w:rsidRDefault="00467851">
            <w:pPr>
              <w:spacing w:after="0" w:line="240" w:lineRule="auto"/>
              <w:rPr>
                <w:rFonts w:ascii="Times New Roman" w:hAnsi="Times New Roman" w:cs="Times New Roman"/>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r w:rsidR="00467851" w:rsidTr="00467851">
        <w:tc>
          <w:tcPr>
            <w:tcW w:w="2943" w:type="dxa"/>
            <w:hideMark/>
          </w:tcPr>
          <w:p w:rsidR="00467851" w:rsidRDefault="00467851">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b/>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r w:rsidR="00467851" w:rsidTr="00467851">
        <w:tc>
          <w:tcPr>
            <w:tcW w:w="2943" w:type="dxa"/>
            <w:hideMark/>
          </w:tcPr>
          <w:p w:rsidR="00467851" w:rsidRDefault="00467851">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r w:rsidR="00467851" w:rsidTr="00467851">
        <w:tc>
          <w:tcPr>
            <w:tcW w:w="2943" w:type="dxa"/>
            <w:hideMark/>
          </w:tcPr>
          <w:p w:rsidR="00467851" w:rsidRDefault="00467851">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r w:rsidR="00467851" w:rsidTr="00467851">
        <w:tc>
          <w:tcPr>
            <w:tcW w:w="2943" w:type="dxa"/>
            <w:hideMark/>
          </w:tcPr>
          <w:p w:rsidR="00467851" w:rsidRDefault="00467851">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b/>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r w:rsidR="00467851" w:rsidTr="00467851">
        <w:tc>
          <w:tcPr>
            <w:tcW w:w="2943" w:type="dxa"/>
            <w:hideMark/>
          </w:tcPr>
          <w:p w:rsidR="00467851" w:rsidRDefault="00467851">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b/>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r w:rsidR="00467851" w:rsidTr="00467851">
        <w:tc>
          <w:tcPr>
            <w:tcW w:w="2943" w:type="dxa"/>
            <w:hideMark/>
          </w:tcPr>
          <w:p w:rsidR="00467851" w:rsidRDefault="00467851">
            <w:r>
              <w:rPr>
                <w:rFonts w:ascii="Times New Roman" w:hAnsi="Times New Roman" w:cs="Times New Roman"/>
                <w:sz w:val="24"/>
                <w:szCs w:val="24"/>
              </w:rPr>
              <w:t>Член комиссии</w:t>
            </w:r>
          </w:p>
        </w:tc>
        <w:tc>
          <w:tcPr>
            <w:tcW w:w="2410" w:type="dxa"/>
          </w:tcPr>
          <w:p w:rsidR="00467851" w:rsidRDefault="00467851">
            <w:pPr>
              <w:spacing w:after="0" w:line="240" w:lineRule="auto"/>
              <w:rPr>
                <w:rFonts w:ascii="Times New Roman" w:hAnsi="Times New Roman" w:cs="Times New Roman"/>
                <w:b/>
                <w:sz w:val="24"/>
                <w:szCs w:val="24"/>
              </w:rPr>
            </w:pPr>
          </w:p>
        </w:tc>
        <w:tc>
          <w:tcPr>
            <w:tcW w:w="4871" w:type="dxa"/>
          </w:tcPr>
          <w:p w:rsidR="00467851" w:rsidRDefault="00467851">
            <w:pPr>
              <w:spacing w:after="0" w:line="240" w:lineRule="auto"/>
              <w:rPr>
                <w:rFonts w:ascii="Times New Roman" w:hAnsi="Times New Roman" w:cs="Times New Roman"/>
                <w:sz w:val="24"/>
                <w:szCs w:val="24"/>
              </w:rPr>
            </w:pPr>
          </w:p>
        </w:tc>
      </w:tr>
    </w:tbl>
    <w:p w:rsidR="00467851" w:rsidRDefault="00467851" w:rsidP="00467851">
      <w:pPr>
        <w:rPr>
          <w:rFonts w:ascii="Times New Roman" w:hAnsi="Times New Roman" w:cs="Times New Roman"/>
          <w:sz w:val="24"/>
          <w:szCs w:val="24"/>
          <w:u w:val="single"/>
        </w:rPr>
      </w:pPr>
      <w:r>
        <w:rPr>
          <w:rFonts w:ascii="Times New Roman" w:hAnsi="Times New Roman" w:cs="Times New Roman"/>
          <w:sz w:val="24"/>
          <w:szCs w:val="24"/>
        </w:rPr>
        <w:t xml:space="preserve">Секретарь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_________________________, ОГБПОУ «Ульяновский техникум питания и торговли» преподаватель дисциплин профессионального цикла</w:t>
      </w:r>
    </w:p>
    <w:p w:rsidR="00467851" w:rsidRDefault="00467851" w:rsidP="00467851">
      <w:pPr>
        <w:pStyle w:val="af2"/>
        <w:numPr>
          <w:ilvl w:val="0"/>
          <w:numId w:val="40"/>
        </w:numPr>
        <w:rPr>
          <w:rFonts w:ascii="Times New Roman" w:hAnsi="Times New Roman"/>
          <w:sz w:val="24"/>
          <w:szCs w:val="24"/>
        </w:rPr>
      </w:pPr>
      <w:r>
        <w:rPr>
          <w:rFonts w:ascii="Times New Roman" w:hAnsi="Times New Roman"/>
          <w:sz w:val="24"/>
          <w:szCs w:val="24"/>
        </w:rPr>
        <w:t xml:space="preserve">В демонстрационном экзамене в соответствии с графиком приняли участие </w:t>
      </w:r>
      <w:r w:rsidR="00E27AA7">
        <w:rPr>
          <w:rFonts w:ascii="Times New Roman" w:hAnsi="Times New Roman"/>
          <w:sz w:val="24"/>
          <w:szCs w:val="24"/>
        </w:rPr>
        <w:t xml:space="preserve">_______ </w:t>
      </w:r>
      <w:r>
        <w:rPr>
          <w:rFonts w:ascii="Times New Roman" w:hAnsi="Times New Roman"/>
          <w:sz w:val="24"/>
          <w:szCs w:val="24"/>
        </w:rPr>
        <w:t xml:space="preserve">студентов, </w:t>
      </w:r>
      <w:r w:rsidR="00E27AA7">
        <w:rPr>
          <w:rFonts w:ascii="Times New Roman" w:hAnsi="Times New Roman"/>
          <w:sz w:val="24"/>
          <w:szCs w:val="24"/>
        </w:rPr>
        <w:t xml:space="preserve">и </w:t>
      </w:r>
      <w:r>
        <w:rPr>
          <w:rFonts w:ascii="Times New Roman" w:hAnsi="Times New Roman"/>
          <w:sz w:val="24"/>
          <w:szCs w:val="24"/>
        </w:rPr>
        <w:t>получили следующие результаты:</w:t>
      </w:r>
    </w:p>
    <w:tbl>
      <w:tblPr>
        <w:tblStyle w:val="af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585"/>
        <w:gridCol w:w="1770"/>
        <w:gridCol w:w="1770"/>
        <w:gridCol w:w="1771"/>
      </w:tblGrid>
      <w:tr w:rsidR="00467851" w:rsidTr="00467851">
        <w:tc>
          <w:tcPr>
            <w:tcW w:w="709"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3585"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ФИО участника демонстрационного экзамена</w:t>
            </w:r>
          </w:p>
        </w:tc>
        <w:tc>
          <w:tcPr>
            <w:tcW w:w="1770"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Дата и время</w:t>
            </w:r>
          </w:p>
        </w:tc>
        <w:tc>
          <w:tcPr>
            <w:tcW w:w="1770"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Количество баллов</w:t>
            </w:r>
          </w:p>
        </w:tc>
        <w:tc>
          <w:tcPr>
            <w:tcW w:w="1771"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Оценка</w:t>
            </w: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1</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2</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3</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4</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5</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6</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7</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8</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lastRenderedPageBreak/>
              <w:t>9</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r w:rsidR="00467851" w:rsidTr="00467851">
        <w:tc>
          <w:tcPr>
            <w:tcW w:w="709"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10</w:t>
            </w:r>
          </w:p>
        </w:tc>
        <w:tc>
          <w:tcPr>
            <w:tcW w:w="3585"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0" w:type="dxa"/>
          </w:tcPr>
          <w:p w:rsidR="00467851" w:rsidRDefault="00467851">
            <w:pPr>
              <w:pStyle w:val="af2"/>
              <w:ind w:left="0"/>
              <w:rPr>
                <w:rFonts w:ascii="Times New Roman" w:hAnsi="Times New Roman"/>
                <w:sz w:val="24"/>
                <w:szCs w:val="24"/>
                <w:lang w:eastAsia="en-US"/>
              </w:rPr>
            </w:pPr>
          </w:p>
        </w:tc>
        <w:tc>
          <w:tcPr>
            <w:tcW w:w="1771" w:type="dxa"/>
          </w:tcPr>
          <w:p w:rsidR="00467851" w:rsidRDefault="00467851">
            <w:pPr>
              <w:pStyle w:val="af2"/>
              <w:ind w:left="0"/>
              <w:rPr>
                <w:rFonts w:ascii="Times New Roman" w:hAnsi="Times New Roman"/>
                <w:sz w:val="24"/>
                <w:szCs w:val="24"/>
                <w:lang w:eastAsia="en-US"/>
              </w:rPr>
            </w:pPr>
          </w:p>
        </w:tc>
      </w:tr>
    </w:tbl>
    <w:p w:rsidR="00467851" w:rsidRDefault="00467851" w:rsidP="00467851">
      <w:pPr>
        <w:pStyle w:val="af2"/>
        <w:jc w:val="center"/>
        <w:rPr>
          <w:rFonts w:ascii="Times New Roman" w:hAnsi="Times New Roman"/>
          <w:caps/>
          <w:sz w:val="24"/>
          <w:szCs w:val="24"/>
        </w:rPr>
      </w:pPr>
      <w:r>
        <w:rPr>
          <w:rFonts w:ascii="Times New Roman" w:hAnsi="Times New Roman"/>
          <w:caps/>
          <w:sz w:val="24"/>
          <w:szCs w:val="24"/>
        </w:rPr>
        <w:t>Решение ГЭК:</w:t>
      </w:r>
    </w:p>
    <w:p w:rsidR="00467851" w:rsidRDefault="00467851" w:rsidP="00467851">
      <w:pPr>
        <w:pStyle w:val="af2"/>
        <w:ind w:left="0"/>
        <w:rPr>
          <w:rFonts w:ascii="Times New Roman" w:hAnsi="Times New Roman"/>
          <w:sz w:val="24"/>
          <w:szCs w:val="24"/>
        </w:rPr>
      </w:pPr>
      <w:r>
        <w:rPr>
          <w:rFonts w:ascii="Times New Roman" w:hAnsi="Times New Roman"/>
          <w:sz w:val="24"/>
          <w:szCs w:val="24"/>
        </w:rPr>
        <w:t>Присвоить квалификацию  «Повар» по профессии 43.01.09 Повар, кондитер следующим студентам: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515"/>
        <w:gridCol w:w="3190"/>
        <w:gridCol w:w="3191"/>
      </w:tblGrid>
      <w:tr w:rsidR="00467851" w:rsidTr="00467851">
        <w:tc>
          <w:tcPr>
            <w:tcW w:w="675" w:type="dxa"/>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 п\</w:t>
            </w:r>
            <w:proofErr w:type="gramStart"/>
            <w:r>
              <w:rPr>
                <w:rFonts w:ascii="Times New Roman" w:hAnsi="Times New Roman"/>
                <w:b/>
                <w:sz w:val="24"/>
                <w:szCs w:val="24"/>
              </w:rPr>
              <w:t>п</w:t>
            </w:r>
            <w:proofErr w:type="gramEnd"/>
          </w:p>
        </w:tc>
        <w:tc>
          <w:tcPr>
            <w:tcW w:w="5705" w:type="dxa"/>
            <w:gridSpan w:val="2"/>
            <w:hideMark/>
          </w:tcPr>
          <w:p w:rsidR="00467851" w:rsidRDefault="00467851">
            <w:pPr>
              <w:pStyle w:val="af2"/>
              <w:ind w:left="0"/>
              <w:jc w:val="center"/>
              <w:rPr>
                <w:rFonts w:ascii="Times New Roman" w:hAnsi="Times New Roman"/>
                <w:b/>
                <w:sz w:val="24"/>
                <w:szCs w:val="24"/>
                <w:lang w:eastAsia="en-US"/>
              </w:rPr>
            </w:pPr>
            <w:r>
              <w:rPr>
                <w:rFonts w:ascii="Times New Roman" w:hAnsi="Times New Roman"/>
                <w:b/>
                <w:sz w:val="24"/>
                <w:szCs w:val="24"/>
              </w:rPr>
              <w:t>ФИО студента</w:t>
            </w:r>
          </w:p>
        </w:tc>
        <w:tc>
          <w:tcPr>
            <w:tcW w:w="3191"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Наименование квалификации, разряд</w:t>
            </w: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1</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pStyle w:val="af2"/>
              <w:ind w:left="0"/>
              <w:rPr>
                <w:rFonts w:ascii="Times New Roman" w:hAnsi="Times New Roman"/>
                <w:sz w:val="24"/>
                <w:szCs w:val="24"/>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2</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3</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4</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5</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6</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7</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pStyle w:val="af2"/>
              <w:ind w:left="0"/>
              <w:rPr>
                <w:rFonts w:ascii="Times New Roman" w:hAnsi="Times New Roman"/>
                <w:sz w:val="24"/>
                <w:szCs w:val="24"/>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8</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9</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675" w:type="dxa"/>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10</w:t>
            </w:r>
          </w:p>
        </w:tc>
        <w:tc>
          <w:tcPr>
            <w:tcW w:w="5705" w:type="dxa"/>
            <w:gridSpan w:val="2"/>
          </w:tcPr>
          <w:p w:rsidR="00467851" w:rsidRDefault="00467851">
            <w:pPr>
              <w:pStyle w:val="af2"/>
              <w:ind w:left="0"/>
              <w:rPr>
                <w:rFonts w:ascii="Times New Roman" w:hAnsi="Times New Roman"/>
                <w:sz w:val="24"/>
                <w:szCs w:val="24"/>
                <w:lang w:eastAsia="en-US"/>
              </w:rPr>
            </w:pPr>
          </w:p>
        </w:tc>
        <w:tc>
          <w:tcPr>
            <w:tcW w:w="3191" w:type="dxa"/>
          </w:tcPr>
          <w:p w:rsidR="00467851" w:rsidRDefault="00467851">
            <w:pPr>
              <w:rPr>
                <w:sz w:val="22"/>
                <w:szCs w:val="22"/>
                <w:lang w:eastAsia="en-US"/>
              </w:rPr>
            </w:pPr>
          </w:p>
        </w:tc>
      </w:tr>
      <w:tr w:rsidR="00467851" w:rsidTr="00467851">
        <w:tc>
          <w:tcPr>
            <w:tcW w:w="3190" w:type="dxa"/>
            <w:gridSpan w:val="2"/>
            <w:hideMark/>
          </w:tcPr>
          <w:p w:rsidR="00467851" w:rsidRDefault="00467851">
            <w:pPr>
              <w:pStyle w:val="af2"/>
              <w:ind w:left="0"/>
              <w:rPr>
                <w:rFonts w:ascii="Times New Roman" w:hAnsi="Times New Roman"/>
                <w:sz w:val="24"/>
                <w:szCs w:val="24"/>
              </w:rPr>
            </w:pPr>
            <w:r>
              <w:rPr>
                <w:rFonts w:ascii="Times New Roman" w:hAnsi="Times New Roman"/>
                <w:sz w:val="24"/>
                <w:szCs w:val="24"/>
              </w:rPr>
              <w:t xml:space="preserve">Председатель </w:t>
            </w:r>
          </w:p>
          <w:p w:rsidR="00467851" w:rsidRDefault="00467851">
            <w:pPr>
              <w:pStyle w:val="af2"/>
              <w:ind w:left="0"/>
              <w:rPr>
                <w:rFonts w:ascii="Times New Roman" w:hAnsi="Times New Roman"/>
                <w:sz w:val="24"/>
                <w:szCs w:val="24"/>
                <w:lang w:eastAsia="en-US"/>
              </w:rPr>
            </w:pPr>
            <w:r>
              <w:rPr>
                <w:rFonts w:ascii="Times New Roman" w:hAnsi="Times New Roman"/>
                <w:sz w:val="24"/>
                <w:szCs w:val="24"/>
              </w:rPr>
              <w:t>экзаменационной комиссии</w:t>
            </w:r>
          </w:p>
        </w:tc>
        <w:tc>
          <w:tcPr>
            <w:tcW w:w="3190" w:type="dxa"/>
          </w:tcPr>
          <w:p w:rsidR="00467851" w:rsidRDefault="00467851">
            <w:pPr>
              <w:pStyle w:val="af2"/>
              <w:ind w:left="0"/>
              <w:rPr>
                <w:rFonts w:ascii="Times New Roman" w:hAnsi="Times New Roman"/>
                <w:sz w:val="24"/>
                <w:szCs w:val="24"/>
              </w:rPr>
            </w:pPr>
          </w:p>
          <w:p w:rsidR="00467851" w:rsidRDefault="00467851">
            <w:pPr>
              <w:pStyle w:val="af2"/>
              <w:ind w:left="0"/>
              <w:rPr>
                <w:rFonts w:ascii="Times New Roman" w:hAnsi="Times New Roman"/>
                <w:sz w:val="24"/>
                <w:szCs w:val="24"/>
              </w:rPr>
            </w:pPr>
            <w:r>
              <w:rPr>
                <w:rFonts w:ascii="Times New Roman" w:hAnsi="Times New Roman"/>
                <w:sz w:val="24"/>
                <w:szCs w:val="24"/>
              </w:rPr>
              <w:t>_____________________</w:t>
            </w:r>
          </w:p>
          <w:p w:rsidR="00467851" w:rsidRDefault="00467851">
            <w:pPr>
              <w:pStyle w:val="af2"/>
              <w:ind w:left="0"/>
              <w:jc w:val="center"/>
              <w:rPr>
                <w:rFonts w:ascii="Times New Roman" w:hAnsi="Times New Roman"/>
                <w:sz w:val="16"/>
                <w:szCs w:val="16"/>
                <w:lang w:eastAsia="en-US"/>
              </w:rPr>
            </w:pPr>
            <w:r>
              <w:rPr>
                <w:rFonts w:ascii="Times New Roman" w:hAnsi="Times New Roman"/>
                <w:sz w:val="16"/>
                <w:szCs w:val="16"/>
              </w:rPr>
              <w:t>подпись</w:t>
            </w:r>
          </w:p>
        </w:tc>
        <w:tc>
          <w:tcPr>
            <w:tcW w:w="3191" w:type="dxa"/>
          </w:tcPr>
          <w:p w:rsidR="00467851" w:rsidRDefault="00467851">
            <w:pPr>
              <w:rPr>
                <w:sz w:val="24"/>
                <w:szCs w:val="24"/>
                <w:u w:val="single"/>
              </w:rPr>
            </w:pPr>
          </w:p>
          <w:p w:rsidR="00467851" w:rsidRDefault="00467851">
            <w:pPr>
              <w:rPr>
                <w:sz w:val="24"/>
                <w:szCs w:val="24"/>
                <w:u w:val="single"/>
              </w:rPr>
            </w:pPr>
          </w:p>
          <w:p w:rsidR="00467851" w:rsidRDefault="00467851">
            <w:pPr>
              <w:rPr>
                <w:sz w:val="24"/>
                <w:szCs w:val="24"/>
                <w:lang w:eastAsia="en-US"/>
              </w:rPr>
            </w:pPr>
            <w:r>
              <w:rPr>
                <w:sz w:val="16"/>
                <w:szCs w:val="16"/>
              </w:rPr>
              <w:t>(фамилия имя отчество)</w:t>
            </w:r>
          </w:p>
        </w:tc>
      </w:tr>
      <w:tr w:rsidR="00467851" w:rsidTr="00467851">
        <w:tc>
          <w:tcPr>
            <w:tcW w:w="3190" w:type="dxa"/>
            <w:gridSpan w:val="2"/>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Заместитель председателя</w:t>
            </w:r>
          </w:p>
        </w:tc>
        <w:tc>
          <w:tcPr>
            <w:tcW w:w="3190" w:type="dxa"/>
          </w:tcPr>
          <w:p w:rsidR="00467851" w:rsidRDefault="00467851">
            <w:pPr>
              <w:rPr>
                <w:sz w:val="24"/>
                <w:szCs w:val="24"/>
              </w:rPr>
            </w:pPr>
          </w:p>
          <w:p w:rsidR="00467851" w:rsidRDefault="00467851">
            <w:pPr>
              <w:rPr>
                <w:sz w:val="24"/>
                <w:szCs w:val="24"/>
              </w:rPr>
            </w:pPr>
            <w:r>
              <w:rPr>
                <w:sz w:val="24"/>
                <w:szCs w:val="24"/>
              </w:rPr>
              <w:t>_____________________</w:t>
            </w:r>
          </w:p>
          <w:p w:rsidR="00467851" w:rsidRDefault="00467851">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467851" w:rsidRDefault="00467851">
            <w:pPr>
              <w:rPr>
                <w:sz w:val="24"/>
                <w:szCs w:val="24"/>
                <w:u w:val="single"/>
              </w:rPr>
            </w:pPr>
          </w:p>
          <w:p w:rsidR="00467851" w:rsidRDefault="00467851">
            <w:pPr>
              <w:rPr>
                <w:sz w:val="24"/>
                <w:szCs w:val="24"/>
                <w:u w:val="single"/>
              </w:rPr>
            </w:pPr>
          </w:p>
          <w:p w:rsidR="00467851" w:rsidRDefault="00467851">
            <w:pPr>
              <w:rPr>
                <w:sz w:val="24"/>
                <w:szCs w:val="24"/>
                <w:u w:val="single"/>
                <w:lang w:eastAsia="en-US"/>
              </w:rPr>
            </w:pPr>
            <w:r>
              <w:rPr>
                <w:sz w:val="16"/>
                <w:szCs w:val="16"/>
              </w:rPr>
              <w:t>(фамилия имя отчество)</w:t>
            </w:r>
          </w:p>
        </w:tc>
      </w:tr>
      <w:tr w:rsidR="00467851" w:rsidTr="00467851">
        <w:tc>
          <w:tcPr>
            <w:tcW w:w="3190" w:type="dxa"/>
            <w:gridSpan w:val="2"/>
            <w:vMerge w:val="restart"/>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Члены экзаменационной комиссии</w:t>
            </w:r>
          </w:p>
        </w:tc>
        <w:tc>
          <w:tcPr>
            <w:tcW w:w="3190" w:type="dxa"/>
          </w:tcPr>
          <w:p w:rsidR="00467851" w:rsidRDefault="00467851"/>
          <w:p w:rsidR="00467851" w:rsidRDefault="00467851">
            <w:pPr>
              <w:rPr>
                <w:sz w:val="24"/>
                <w:szCs w:val="24"/>
              </w:rPr>
            </w:pPr>
            <w:r>
              <w:rPr>
                <w:sz w:val="24"/>
                <w:szCs w:val="24"/>
              </w:rPr>
              <w:t>_____________________</w:t>
            </w:r>
          </w:p>
          <w:p w:rsidR="00467851" w:rsidRDefault="00467851">
            <w:pPr>
              <w:rPr>
                <w:sz w:val="22"/>
                <w:szCs w:val="22"/>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2"/>
                <w:szCs w:val="22"/>
                <w:lang w:eastAsia="en-US"/>
              </w:rPr>
            </w:pPr>
            <w:r>
              <w:rPr>
                <w:sz w:val="16"/>
                <w:szCs w:val="16"/>
              </w:rPr>
              <w:t>(фамилия имя отчество)</w:t>
            </w:r>
          </w:p>
        </w:tc>
      </w:tr>
      <w:tr w:rsidR="00467851" w:rsidTr="00467851">
        <w:tc>
          <w:tcPr>
            <w:tcW w:w="0" w:type="auto"/>
            <w:gridSpan w:val="2"/>
            <w:vMerge/>
            <w:vAlign w:val="center"/>
            <w:hideMark/>
          </w:tcPr>
          <w:p w:rsidR="00467851" w:rsidRDefault="00467851">
            <w:pPr>
              <w:rPr>
                <w:sz w:val="24"/>
                <w:szCs w:val="24"/>
                <w:lang w:eastAsia="en-US"/>
              </w:rPr>
            </w:pPr>
          </w:p>
        </w:tc>
        <w:tc>
          <w:tcPr>
            <w:tcW w:w="3190" w:type="dxa"/>
          </w:tcPr>
          <w:p w:rsidR="00467851" w:rsidRDefault="00467851">
            <w:pPr>
              <w:rPr>
                <w:sz w:val="24"/>
                <w:szCs w:val="24"/>
              </w:rPr>
            </w:pPr>
          </w:p>
          <w:p w:rsidR="00467851" w:rsidRDefault="00467851">
            <w:pPr>
              <w:rPr>
                <w:sz w:val="24"/>
                <w:szCs w:val="24"/>
              </w:rPr>
            </w:pPr>
            <w:r>
              <w:rPr>
                <w:sz w:val="24"/>
                <w:szCs w:val="24"/>
              </w:rPr>
              <w:t>_____________________</w:t>
            </w:r>
          </w:p>
          <w:p w:rsidR="00467851" w:rsidRDefault="00467851">
            <w:pPr>
              <w:rPr>
                <w:sz w:val="24"/>
                <w:szCs w:val="24"/>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4"/>
                <w:szCs w:val="24"/>
                <w:u w:val="single"/>
                <w:lang w:eastAsia="en-US"/>
              </w:rPr>
            </w:pPr>
            <w:r>
              <w:rPr>
                <w:sz w:val="16"/>
                <w:szCs w:val="16"/>
              </w:rPr>
              <w:t>(фамилия имя отчество)</w:t>
            </w:r>
          </w:p>
        </w:tc>
      </w:tr>
      <w:tr w:rsidR="00467851" w:rsidTr="00467851">
        <w:tc>
          <w:tcPr>
            <w:tcW w:w="0" w:type="auto"/>
            <w:gridSpan w:val="2"/>
            <w:vMerge/>
            <w:vAlign w:val="center"/>
            <w:hideMark/>
          </w:tcPr>
          <w:p w:rsidR="00467851" w:rsidRDefault="00467851">
            <w:pPr>
              <w:rPr>
                <w:sz w:val="24"/>
                <w:szCs w:val="24"/>
                <w:lang w:eastAsia="en-US"/>
              </w:rPr>
            </w:pPr>
          </w:p>
        </w:tc>
        <w:tc>
          <w:tcPr>
            <w:tcW w:w="3190" w:type="dxa"/>
          </w:tcPr>
          <w:p w:rsidR="00467851" w:rsidRDefault="00467851">
            <w:pPr>
              <w:rPr>
                <w:sz w:val="24"/>
                <w:szCs w:val="24"/>
              </w:rPr>
            </w:pPr>
          </w:p>
          <w:p w:rsidR="00467851" w:rsidRDefault="00467851">
            <w:pPr>
              <w:rPr>
                <w:sz w:val="24"/>
                <w:szCs w:val="24"/>
              </w:rPr>
            </w:pPr>
            <w:r>
              <w:rPr>
                <w:sz w:val="24"/>
                <w:szCs w:val="24"/>
              </w:rPr>
              <w:t>_____________________</w:t>
            </w:r>
          </w:p>
          <w:p w:rsidR="00467851" w:rsidRDefault="00467851">
            <w:pPr>
              <w:rPr>
                <w:sz w:val="22"/>
                <w:szCs w:val="22"/>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2"/>
                <w:szCs w:val="22"/>
                <w:lang w:eastAsia="en-US"/>
              </w:rPr>
            </w:pPr>
            <w:r>
              <w:rPr>
                <w:sz w:val="16"/>
                <w:szCs w:val="16"/>
              </w:rPr>
              <w:t>(фамилия имя отчество)</w:t>
            </w:r>
          </w:p>
        </w:tc>
      </w:tr>
      <w:tr w:rsidR="00467851" w:rsidTr="00467851">
        <w:tc>
          <w:tcPr>
            <w:tcW w:w="0" w:type="auto"/>
            <w:gridSpan w:val="2"/>
            <w:vMerge/>
            <w:vAlign w:val="center"/>
            <w:hideMark/>
          </w:tcPr>
          <w:p w:rsidR="00467851" w:rsidRDefault="00467851">
            <w:pPr>
              <w:rPr>
                <w:sz w:val="24"/>
                <w:szCs w:val="24"/>
                <w:lang w:eastAsia="en-US"/>
              </w:rPr>
            </w:pPr>
          </w:p>
        </w:tc>
        <w:tc>
          <w:tcPr>
            <w:tcW w:w="3190" w:type="dxa"/>
          </w:tcPr>
          <w:p w:rsidR="00467851" w:rsidRDefault="00467851">
            <w:pPr>
              <w:pStyle w:val="af2"/>
              <w:rPr>
                <w:rFonts w:ascii="Times New Roman" w:hAnsi="Times New Roman"/>
                <w:sz w:val="24"/>
                <w:szCs w:val="24"/>
              </w:rPr>
            </w:pPr>
          </w:p>
          <w:p w:rsidR="00467851" w:rsidRDefault="00467851">
            <w:pPr>
              <w:rPr>
                <w:sz w:val="24"/>
                <w:szCs w:val="24"/>
              </w:rPr>
            </w:pPr>
            <w:r>
              <w:rPr>
                <w:sz w:val="24"/>
                <w:szCs w:val="24"/>
              </w:rPr>
              <w:t>_____________________</w:t>
            </w:r>
          </w:p>
          <w:p w:rsidR="00467851" w:rsidRDefault="00467851">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4"/>
                <w:szCs w:val="24"/>
                <w:u w:val="single"/>
                <w:lang w:eastAsia="en-US"/>
              </w:rPr>
            </w:pPr>
            <w:r>
              <w:rPr>
                <w:sz w:val="16"/>
                <w:szCs w:val="16"/>
              </w:rPr>
              <w:t>(фамилия имя отчество)</w:t>
            </w:r>
          </w:p>
        </w:tc>
      </w:tr>
      <w:tr w:rsidR="00467851" w:rsidTr="00467851">
        <w:tc>
          <w:tcPr>
            <w:tcW w:w="0" w:type="auto"/>
            <w:gridSpan w:val="2"/>
            <w:vMerge/>
            <w:vAlign w:val="center"/>
            <w:hideMark/>
          </w:tcPr>
          <w:p w:rsidR="00467851" w:rsidRDefault="00467851">
            <w:pPr>
              <w:rPr>
                <w:sz w:val="24"/>
                <w:szCs w:val="24"/>
                <w:lang w:eastAsia="en-US"/>
              </w:rPr>
            </w:pPr>
          </w:p>
        </w:tc>
        <w:tc>
          <w:tcPr>
            <w:tcW w:w="3190" w:type="dxa"/>
          </w:tcPr>
          <w:p w:rsidR="00467851" w:rsidRDefault="00467851">
            <w:pPr>
              <w:rPr>
                <w:sz w:val="16"/>
                <w:szCs w:val="16"/>
              </w:rPr>
            </w:pPr>
          </w:p>
          <w:p w:rsidR="00467851" w:rsidRDefault="00467851">
            <w:pPr>
              <w:rPr>
                <w:sz w:val="24"/>
                <w:szCs w:val="24"/>
              </w:rPr>
            </w:pPr>
            <w:r>
              <w:rPr>
                <w:sz w:val="24"/>
                <w:szCs w:val="24"/>
              </w:rPr>
              <w:t>_____________________</w:t>
            </w:r>
          </w:p>
          <w:p w:rsidR="00467851" w:rsidRDefault="00467851">
            <w:pPr>
              <w:rPr>
                <w:sz w:val="22"/>
                <w:szCs w:val="22"/>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22"/>
                <w:szCs w:val="22"/>
                <w:lang w:eastAsia="en-US"/>
              </w:rPr>
            </w:pPr>
            <w:r>
              <w:rPr>
                <w:sz w:val="16"/>
                <w:szCs w:val="16"/>
              </w:rPr>
              <w:t>(фамилия имя отчество)</w:t>
            </w:r>
          </w:p>
        </w:tc>
      </w:tr>
      <w:tr w:rsidR="00467851" w:rsidTr="00467851">
        <w:tc>
          <w:tcPr>
            <w:tcW w:w="0" w:type="auto"/>
            <w:gridSpan w:val="2"/>
            <w:vMerge/>
            <w:vAlign w:val="center"/>
            <w:hideMark/>
          </w:tcPr>
          <w:p w:rsidR="00467851" w:rsidRDefault="00467851">
            <w:pPr>
              <w:rPr>
                <w:sz w:val="24"/>
                <w:szCs w:val="24"/>
                <w:lang w:eastAsia="en-US"/>
              </w:rPr>
            </w:pPr>
          </w:p>
        </w:tc>
        <w:tc>
          <w:tcPr>
            <w:tcW w:w="3190" w:type="dxa"/>
          </w:tcPr>
          <w:p w:rsidR="00467851" w:rsidRDefault="00467851">
            <w:pPr>
              <w:pStyle w:val="af2"/>
              <w:rPr>
                <w:rFonts w:ascii="Times New Roman" w:hAnsi="Times New Roman"/>
                <w:sz w:val="24"/>
                <w:szCs w:val="24"/>
              </w:rPr>
            </w:pPr>
          </w:p>
          <w:p w:rsidR="00467851" w:rsidRDefault="00467851">
            <w:pPr>
              <w:pStyle w:val="af2"/>
              <w:ind w:left="0"/>
              <w:rPr>
                <w:rFonts w:ascii="Times New Roman" w:hAnsi="Times New Roman"/>
                <w:sz w:val="24"/>
                <w:szCs w:val="24"/>
              </w:rPr>
            </w:pPr>
            <w:r>
              <w:rPr>
                <w:rFonts w:ascii="Times New Roman" w:hAnsi="Times New Roman"/>
                <w:sz w:val="24"/>
                <w:szCs w:val="24"/>
              </w:rPr>
              <w:t>_____________________</w:t>
            </w:r>
          </w:p>
          <w:p w:rsidR="00467851" w:rsidRDefault="00467851">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4"/>
                <w:szCs w:val="24"/>
                <w:u w:val="single"/>
                <w:lang w:eastAsia="en-US"/>
              </w:rPr>
            </w:pPr>
            <w:r>
              <w:rPr>
                <w:sz w:val="16"/>
                <w:szCs w:val="16"/>
              </w:rPr>
              <w:t>(фамилия имя отчество)</w:t>
            </w:r>
          </w:p>
        </w:tc>
      </w:tr>
      <w:tr w:rsidR="00467851" w:rsidTr="00467851">
        <w:tc>
          <w:tcPr>
            <w:tcW w:w="0" w:type="auto"/>
            <w:gridSpan w:val="2"/>
            <w:vMerge/>
            <w:vAlign w:val="center"/>
            <w:hideMark/>
          </w:tcPr>
          <w:p w:rsidR="00467851" w:rsidRDefault="00467851">
            <w:pPr>
              <w:rPr>
                <w:sz w:val="24"/>
                <w:szCs w:val="24"/>
                <w:lang w:eastAsia="en-US"/>
              </w:rPr>
            </w:pPr>
          </w:p>
        </w:tc>
        <w:tc>
          <w:tcPr>
            <w:tcW w:w="3190" w:type="dxa"/>
          </w:tcPr>
          <w:p w:rsidR="00467851" w:rsidRDefault="00467851"/>
          <w:p w:rsidR="00467851" w:rsidRDefault="00467851">
            <w:pPr>
              <w:pStyle w:val="af2"/>
              <w:ind w:left="0"/>
              <w:rPr>
                <w:rFonts w:ascii="Times New Roman" w:hAnsi="Times New Roman"/>
                <w:sz w:val="24"/>
                <w:szCs w:val="24"/>
              </w:rPr>
            </w:pPr>
            <w:r>
              <w:rPr>
                <w:rFonts w:ascii="Times New Roman" w:hAnsi="Times New Roman"/>
                <w:sz w:val="24"/>
                <w:szCs w:val="24"/>
              </w:rPr>
              <w:t>_____________________</w:t>
            </w:r>
          </w:p>
          <w:p w:rsidR="00467851" w:rsidRDefault="00467851">
            <w:pPr>
              <w:rPr>
                <w:sz w:val="22"/>
                <w:szCs w:val="22"/>
                <w:lang w:eastAsia="en-US"/>
              </w:rPr>
            </w:pPr>
            <w:r>
              <w:rPr>
                <w:sz w:val="16"/>
                <w:szCs w:val="16"/>
              </w:rPr>
              <w:t xml:space="preserve">                              подпись</w:t>
            </w:r>
          </w:p>
        </w:tc>
        <w:tc>
          <w:tcPr>
            <w:tcW w:w="3191" w:type="dxa"/>
          </w:tcPr>
          <w:p w:rsidR="00467851" w:rsidRDefault="00467851">
            <w:pPr>
              <w:rPr>
                <w:sz w:val="16"/>
                <w:szCs w:val="16"/>
              </w:rPr>
            </w:pPr>
          </w:p>
          <w:p w:rsidR="00467851" w:rsidRDefault="00467851">
            <w:pPr>
              <w:rPr>
                <w:sz w:val="16"/>
                <w:szCs w:val="16"/>
              </w:rPr>
            </w:pPr>
          </w:p>
          <w:p w:rsidR="00467851" w:rsidRDefault="00467851">
            <w:pPr>
              <w:rPr>
                <w:sz w:val="16"/>
                <w:szCs w:val="16"/>
              </w:rPr>
            </w:pPr>
          </w:p>
          <w:p w:rsidR="00467851" w:rsidRDefault="00467851">
            <w:pPr>
              <w:rPr>
                <w:sz w:val="22"/>
                <w:szCs w:val="22"/>
                <w:lang w:eastAsia="en-US"/>
              </w:rPr>
            </w:pPr>
            <w:r>
              <w:rPr>
                <w:sz w:val="16"/>
                <w:szCs w:val="16"/>
              </w:rPr>
              <w:t>(фамилия имя отчество)</w:t>
            </w:r>
          </w:p>
        </w:tc>
      </w:tr>
      <w:tr w:rsidR="00467851" w:rsidTr="00467851">
        <w:tc>
          <w:tcPr>
            <w:tcW w:w="3190" w:type="dxa"/>
            <w:gridSpan w:val="2"/>
            <w:hideMark/>
          </w:tcPr>
          <w:p w:rsidR="00467851" w:rsidRDefault="00467851">
            <w:pPr>
              <w:pStyle w:val="af2"/>
              <w:ind w:left="0"/>
              <w:rPr>
                <w:rFonts w:ascii="Times New Roman" w:hAnsi="Times New Roman"/>
                <w:sz w:val="24"/>
                <w:szCs w:val="24"/>
                <w:lang w:eastAsia="en-US"/>
              </w:rPr>
            </w:pPr>
            <w:r>
              <w:rPr>
                <w:rFonts w:ascii="Times New Roman" w:hAnsi="Times New Roman"/>
                <w:sz w:val="24"/>
                <w:szCs w:val="24"/>
              </w:rPr>
              <w:t>Секретарь экзаменационной комиссии</w:t>
            </w:r>
          </w:p>
        </w:tc>
        <w:tc>
          <w:tcPr>
            <w:tcW w:w="3190" w:type="dxa"/>
          </w:tcPr>
          <w:p w:rsidR="00467851" w:rsidRDefault="00467851">
            <w:pPr>
              <w:pStyle w:val="af2"/>
              <w:rPr>
                <w:rFonts w:ascii="Times New Roman" w:hAnsi="Times New Roman"/>
                <w:sz w:val="24"/>
                <w:szCs w:val="24"/>
              </w:rPr>
            </w:pPr>
          </w:p>
          <w:p w:rsidR="00467851" w:rsidRDefault="00467851">
            <w:pPr>
              <w:pStyle w:val="af2"/>
              <w:ind w:left="0"/>
              <w:rPr>
                <w:rFonts w:ascii="Times New Roman" w:hAnsi="Times New Roman"/>
                <w:sz w:val="24"/>
                <w:szCs w:val="24"/>
              </w:rPr>
            </w:pPr>
            <w:r>
              <w:rPr>
                <w:rFonts w:ascii="Times New Roman" w:hAnsi="Times New Roman"/>
                <w:sz w:val="24"/>
                <w:szCs w:val="24"/>
              </w:rPr>
              <w:t>_____________________</w:t>
            </w:r>
          </w:p>
          <w:p w:rsidR="00467851" w:rsidRDefault="00467851">
            <w:pPr>
              <w:pStyle w:val="af2"/>
              <w:rPr>
                <w:rFonts w:ascii="Times New Roman" w:hAnsi="Times New Roman"/>
                <w:sz w:val="24"/>
                <w:szCs w:val="24"/>
                <w:lang w:eastAsia="en-US"/>
              </w:rPr>
            </w:pPr>
            <w:r>
              <w:rPr>
                <w:rFonts w:ascii="Times New Roman" w:hAnsi="Times New Roman"/>
                <w:sz w:val="16"/>
                <w:szCs w:val="16"/>
              </w:rPr>
              <w:t xml:space="preserve">          подпись</w:t>
            </w:r>
          </w:p>
        </w:tc>
        <w:tc>
          <w:tcPr>
            <w:tcW w:w="3191" w:type="dxa"/>
          </w:tcPr>
          <w:p w:rsidR="00467851" w:rsidRDefault="00467851">
            <w:pPr>
              <w:rPr>
                <w:sz w:val="24"/>
                <w:szCs w:val="24"/>
                <w:u w:val="single"/>
              </w:rPr>
            </w:pPr>
          </w:p>
          <w:p w:rsidR="00467851" w:rsidRDefault="00467851">
            <w:pPr>
              <w:rPr>
                <w:sz w:val="24"/>
                <w:szCs w:val="24"/>
                <w:u w:val="single"/>
              </w:rPr>
            </w:pPr>
          </w:p>
          <w:p w:rsidR="00467851" w:rsidRDefault="00467851">
            <w:pPr>
              <w:rPr>
                <w:sz w:val="24"/>
                <w:szCs w:val="24"/>
                <w:u w:val="single"/>
                <w:lang w:eastAsia="en-US"/>
              </w:rPr>
            </w:pPr>
            <w:r>
              <w:rPr>
                <w:sz w:val="16"/>
                <w:szCs w:val="16"/>
              </w:rPr>
              <w:t>(фамилия имя отчество)</w:t>
            </w:r>
          </w:p>
        </w:tc>
      </w:tr>
    </w:tbl>
    <w:p w:rsidR="00467851" w:rsidRDefault="00467851" w:rsidP="00467851">
      <w:pPr>
        <w:pStyle w:val="af2"/>
        <w:ind w:left="0"/>
        <w:rPr>
          <w:rFonts w:ascii="Times New Roman" w:hAnsi="Times New Roman"/>
          <w:sz w:val="24"/>
          <w:szCs w:val="24"/>
        </w:rPr>
      </w:pPr>
    </w:p>
    <w:p w:rsidR="00467851" w:rsidRDefault="00467851" w:rsidP="00467851">
      <w:pPr>
        <w:pStyle w:val="af2"/>
        <w:ind w:left="0"/>
        <w:rPr>
          <w:rFonts w:ascii="Times New Roman" w:hAnsi="Times New Roman"/>
          <w:sz w:val="24"/>
          <w:szCs w:val="24"/>
        </w:rPr>
      </w:pPr>
    </w:p>
    <w:p w:rsidR="00467851" w:rsidRDefault="00467851" w:rsidP="00467851">
      <w:pPr>
        <w:pStyle w:val="af2"/>
        <w:ind w:left="0"/>
        <w:rPr>
          <w:rFonts w:ascii="Times New Roman" w:hAnsi="Times New Roman"/>
          <w:sz w:val="24"/>
          <w:szCs w:val="24"/>
        </w:rPr>
      </w:pPr>
      <w:r>
        <w:rPr>
          <w:rFonts w:ascii="Times New Roman" w:hAnsi="Times New Roman"/>
          <w:sz w:val="24"/>
          <w:szCs w:val="24"/>
        </w:rPr>
        <w:t>Дата ________________</w:t>
      </w:r>
    </w:p>
    <w:p w:rsidR="00690ABD" w:rsidRPr="00467851" w:rsidRDefault="00690ABD" w:rsidP="00690ABD">
      <w:pPr>
        <w:pStyle w:val="ConsPlusNormal"/>
        <w:widowControl/>
        <w:tabs>
          <w:tab w:val="left" w:pos="993"/>
        </w:tabs>
        <w:ind w:firstLine="540"/>
        <w:jc w:val="center"/>
        <w:rPr>
          <w:rFonts w:ascii="Times New Roman" w:hAnsi="Times New Roman" w:cs="Times New Roman"/>
          <w:sz w:val="28"/>
          <w:szCs w:val="28"/>
        </w:rPr>
        <w:sectPr w:rsidR="00690ABD" w:rsidRPr="00467851" w:rsidSect="005A745C">
          <w:headerReference w:type="default" r:id="rId15"/>
          <w:pgSz w:w="11906" w:h="16838"/>
          <w:pgMar w:top="851" w:right="566" w:bottom="851" w:left="1134" w:header="567" w:footer="0" w:gutter="0"/>
          <w:cols w:space="720"/>
        </w:sectPr>
      </w:pPr>
    </w:p>
    <w:p w:rsidR="007511A5" w:rsidRPr="007C5794" w:rsidRDefault="007511A5" w:rsidP="00A44E93">
      <w:pPr>
        <w:keepNext/>
        <w:widowControl w:val="0"/>
        <w:suppressLineNumbers/>
        <w:spacing w:after="0" w:line="240" w:lineRule="auto"/>
        <w:ind w:firstLine="709"/>
        <w:jc w:val="right"/>
        <w:rPr>
          <w:rFonts w:ascii="Times New Roman" w:hAnsi="Times New Roman" w:cs="Times New Roman"/>
          <w:sz w:val="28"/>
          <w:szCs w:val="28"/>
        </w:rPr>
      </w:pPr>
      <w:r w:rsidRPr="007C5794">
        <w:rPr>
          <w:rFonts w:ascii="Times New Roman" w:hAnsi="Times New Roman" w:cs="Times New Roman"/>
          <w:sz w:val="28"/>
          <w:szCs w:val="28"/>
        </w:rPr>
        <w:lastRenderedPageBreak/>
        <w:t>Приложение</w:t>
      </w:r>
      <w:r w:rsidR="007C5794" w:rsidRPr="007C5794">
        <w:rPr>
          <w:rFonts w:ascii="Times New Roman" w:hAnsi="Times New Roman" w:cs="Times New Roman"/>
          <w:sz w:val="28"/>
          <w:szCs w:val="28"/>
        </w:rPr>
        <w:t xml:space="preserve"> </w:t>
      </w:r>
      <w:r w:rsidR="00BE331C">
        <w:rPr>
          <w:rFonts w:ascii="Times New Roman" w:hAnsi="Times New Roman" w:cs="Times New Roman"/>
          <w:sz w:val="28"/>
          <w:szCs w:val="28"/>
        </w:rPr>
        <w:t>3</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b/>
          <w:sz w:val="28"/>
          <w:szCs w:val="28"/>
        </w:rPr>
      </w:pPr>
      <w:r w:rsidRPr="0014559D">
        <w:rPr>
          <w:rFonts w:ascii="Times New Roman" w:hAnsi="Times New Roman" w:cs="Times New Roman"/>
          <w:b/>
          <w:sz w:val="28"/>
          <w:szCs w:val="28"/>
        </w:rPr>
        <w:t>Областное государственное бюджетное профессиональное образовательное учреждение</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b/>
          <w:sz w:val="28"/>
          <w:szCs w:val="28"/>
        </w:rPr>
      </w:pPr>
      <w:r w:rsidRPr="0014559D">
        <w:rPr>
          <w:rFonts w:ascii="Times New Roman" w:hAnsi="Times New Roman" w:cs="Times New Roman"/>
          <w:b/>
          <w:sz w:val="28"/>
          <w:szCs w:val="28"/>
        </w:rPr>
        <w:t>«Ульяновский техникум питания и торговли»</w:t>
      </w:r>
    </w:p>
    <w:p w:rsidR="00690ABD" w:rsidRPr="0014559D" w:rsidRDefault="00690ABD" w:rsidP="00690ABD">
      <w:pPr>
        <w:keepNext/>
        <w:widowControl w:val="0"/>
        <w:suppressLineNumbers/>
        <w:spacing w:after="0" w:line="240" w:lineRule="auto"/>
        <w:jc w:val="center"/>
        <w:rPr>
          <w:rFonts w:ascii="Times New Roman" w:hAnsi="Times New Roman" w:cs="Times New Roman"/>
          <w:sz w:val="28"/>
          <w:szCs w:val="28"/>
        </w:rPr>
      </w:pPr>
      <w:r w:rsidRPr="0014559D">
        <w:rPr>
          <w:rFonts w:ascii="Times New Roman" w:hAnsi="Times New Roman" w:cs="Times New Roman"/>
          <w:sz w:val="28"/>
          <w:szCs w:val="28"/>
        </w:rPr>
        <w:t>Протокол оценок</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по результатам выполнения и защиты выпускной квалификационной (дипломной) работы</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 xml:space="preserve">студентов </w:t>
      </w:r>
      <w:r w:rsidR="001E4E0F">
        <w:rPr>
          <w:rFonts w:ascii="Times New Roman" w:hAnsi="Times New Roman" w:cs="Times New Roman"/>
          <w:sz w:val="28"/>
          <w:szCs w:val="28"/>
        </w:rPr>
        <w:t>_____</w:t>
      </w:r>
      <w:r w:rsidRPr="0014559D">
        <w:rPr>
          <w:rFonts w:ascii="Times New Roman" w:hAnsi="Times New Roman" w:cs="Times New Roman"/>
          <w:sz w:val="28"/>
          <w:szCs w:val="28"/>
        </w:rPr>
        <w:t xml:space="preserve"> курса, по специальности</w:t>
      </w:r>
      <w:r w:rsidR="007511A5" w:rsidRPr="0014559D">
        <w:rPr>
          <w:rFonts w:ascii="Times New Roman" w:hAnsi="Times New Roman" w:cs="Times New Roman"/>
          <w:sz w:val="28"/>
          <w:szCs w:val="28"/>
        </w:rPr>
        <w:t xml:space="preserve"> </w:t>
      </w:r>
      <w:r w:rsidR="007511A5" w:rsidRPr="0014559D">
        <w:rPr>
          <w:rFonts w:ascii="Times New Roman" w:eastAsia="Times New Roman" w:hAnsi="Times New Roman" w:cs="Times New Roman"/>
          <w:bCs/>
          <w:sz w:val="28"/>
          <w:szCs w:val="28"/>
          <w:lang w:eastAsia="ru-RU"/>
        </w:rPr>
        <w:t>43.02.15 Поварское и кондитерское дело</w:t>
      </w:r>
      <w:r w:rsidRPr="0014559D">
        <w:rPr>
          <w:rFonts w:ascii="Times New Roman" w:hAnsi="Times New Roman" w:cs="Times New Roman"/>
          <w:sz w:val="28"/>
          <w:szCs w:val="28"/>
        </w:rPr>
        <w:t>,</w:t>
      </w:r>
    </w:p>
    <w:p w:rsidR="00690ABD" w:rsidRPr="0014559D" w:rsidRDefault="00690ABD" w:rsidP="00690ABD">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 xml:space="preserve">группы  </w:t>
      </w:r>
      <w:r w:rsidR="007511A5" w:rsidRPr="0014559D">
        <w:rPr>
          <w:rFonts w:ascii="Times New Roman" w:hAnsi="Times New Roman" w:cs="Times New Roman"/>
          <w:sz w:val="28"/>
          <w:szCs w:val="28"/>
        </w:rPr>
        <w:t xml:space="preserve"> </w:t>
      </w:r>
    </w:p>
    <w:tbl>
      <w:tblPr>
        <w:tblW w:w="15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7"/>
        <w:gridCol w:w="5500"/>
        <w:gridCol w:w="6"/>
        <w:gridCol w:w="419"/>
        <w:gridCol w:w="6"/>
        <w:gridCol w:w="419"/>
        <w:gridCol w:w="6"/>
        <w:gridCol w:w="278"/>
        <w:gridCol w:w="6"/>
        <w:gridCol w:w="277"/>
        <w:gridCol w:w="6"/>
        <w:gridCol w:w="278"/>
        <w:gridCol w:w="6"/>
        <w:gridCol w:w="277"/>
        <w:gridCol w:w="6"/>
        <w:gridCol w:w="278"/>
        <w:gridCol w:w="6"/>
        <w:gridCol w:w="277"/>
        <w:gridCol w:w="6"/>
        <w:gridCol w:w="6"/>
        <w:gridCol w:w="272"/>
        <w:gridCol w:w="6"/>
        <w:gridCol w:w="7"/>
        <w:gridCol w:w="412"/>
        <w:gridCol w:w="6"/>
        <w:gridCol w:w="277"/>
        <w:gridCol w:w="6"/>
        <w:gridCol w:w="9"/>
        <w:gridCol w:w="411"/>
        <w:gridCol w:w="6"/>
        <w:gridCol w:w="277"/>
        <w:gridCol w:w="6"/>
        <w:gridCol w:w="278"/>
        <w:gridCol w:w="6"/>
        <w:gridCol w:w="277"/>
        <w:gridCol w:w="6"/>
        <w:gridCol w:w="278"/>
        <w:gridCol w:w="6"/>
        <w:gridCol w:w="14"/>
        <w:gridCol w:w="263"/>
        <w:gridCol w:w="6"/>
        <w:gridCol w:w="15"/>
        <w:gridCol w:w="263"/>
        <w:gridCol w:w="6"/>
        <w:gridCol w:w="16"/>
        <w:gridCol w:w="261"/>
        <w:gridCol w:w="6"/>
        <w:gridCol w:w="17"/>
        <w:gridCol w:w="261"/>
        <w:gridCol w:w="6"/>
        <w:gridCol w:w="18"/>
        <w:gridCol w:w="259"/>
        <w:gridCol w:w="6"/>
        <w:gridCol w:w="19"/>
        <w:gridCol w:w="259"/>
        <w:gridCol w:w="6"/>
        <w:gridCol w:w="20"/>
        <w:gridCol w:w="257"/>
        <w:gridCol w:w="6"/>
        <w:gridCol w:w="21"/>
        <w:gridCol w:w="257"/>
        <w:gridCol w:w="6"/>
        <w:gridCol w:w="22"/>
        <w:gridCol w:w="235"/>
        <w:gridCol w:w="14"/>
        <w:gridCol w:w="12"/>
      </w:tblGrid>
      <w:tr w:rsidR="0014559D" w:rsidRPr="0014559D" w:rsidTr="005A745C">
        <w:trPr>
          <w:trHeight w:val="422"/>
          <w:jc w:val="center"/>
        </w:trPr>
        <w:tc>
          <w:tcPr>
            <w:tcW w:w="2600" w:type="dxa"/>
            <w:vMerge w:val="restart"/>
            <w:vAlign w:val="center"/>
          </w:tcPr>
          <w:p w:rsidR="00690ABD" w:rsidRPr="0014559D" w:rsidRDefault="00690ABD" w:rsidP="00690ABD">
            <w:pPr>
              <w:keepNext/>
              <w:suppressLineNumber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Показатели качества выполнения и защиты ВКР</w:t>
            </w:r>
          </w:p>
        </w:tc>
        <w:tc>
          <w:tcPr>
            <w:tcW w:w="5513" w:type="dxa"/>
            <w:gridSpan w:val="3"/>
            <w:vMerge w:val="restart"/>
          </w:tcPr>
          <w:p w:rsidR="00690ABD" w:rsidRPr="0014559D" w:rsidRDefault="00690ABD" w:rsidP="00690ABD">
            <w:pPr>
              <w:keepNext/>
              <w:suppressLineNumber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Критерии качества выполнения и защиты ВКР</w:t>
            </w:r>
          </w:p>
        </w:tc>
        <w:tc>
          <w:tcPr>
            <w:tcW w:w="425" w:type="dxa"/>
            <w:gridSpan w:val="2"/>
            <w:vMerge w:val="restart"/>
            <w:textDirection w:val="btLr"/>
          </w:tcPr>
          <w:p w:rsidR="00690ABD" w:rsidRPr="0014559D" w:rsidRDefault="00690ABD" w:rsidP="00690ABD">
            <w:pPr>
              <w:keepNext/>
              <w:suppressLineNumbers/>
              <w:spacing w:after="0" w:line="240" w:lineRule="auto"/>
              <w:ind w:left="113" w:right="113"/>
              <w:jc w:val="center"/>
              <w:rPr>
                <w:rFonts w:ascii="Times New Roman" w:hAnsi="Times New Roman" w:cs="Times New Roman"/>
                <w:b/>
                <w:sz w:val="16"/>
                <w:szCs w:val="16"/>
              </w:rPr>
            </w:pPr>
            <w:r w:rsidRPr="0014559D">
              <w:rPr>
                <w:rFonts w:ascii="Times New Roman" w:hAnsi="Times New Roman" w:cs="Times New Roman"/>
                <w:b/>
                <w:sz w:val="16"/>
                <w:szCs w:val="16"/>
              </w:rPr>
              <w:t>Оценка</w:t>
            </w:r>
          </w:p>
        </w:tc>
        <w:tc>
          <w:tcPr>
            <w:tcW w:w="7229" w:type="dxa"/>
            <w:gridSpan w:val="61"/>
          </w:tcPr>
          <w:p w:rsidR="00690ABD" w:rsidRPr="0014559D" w:rsidRDefault="00690ABD" w:rsidP="00690ABD">
            <w:pPr>
              <w:keepNext/>
              <w:suppressLineNumber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Оценка членов ГИА по</w:t>
            </w:r>
          </w:p>
          <w:p w:rsidR="00690ABD" w:rsidRPr="0014559D" w:rsidRDefault="00690ABD" w:rsidP="00690ABD">
            <w:pPr>
              <w:keepNext/>
              <w:suppressLineNumber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результатам защиты выпускной квалификационной (дипломной) работы</w:t>
            </w:r>
          </w:p>
        </w:tc>
      </w:tr>
      <w:tr w:rsidR="0014559D" w:rsidRPr="0014559D" w:rsidTr="005A745C">
        <w:trPr>
          <w:gridAfter w:val="1"/>
          <w:wAfter w:w="12" w:type="dxa"/>
          <w:cantSplit/>
          <w:trHeight w:val="222"/>
          <w:jc w:val="center"/>
        </w:trPr>
        <w:tc>
          <w:tcPr>
            <w:tcW w:w="2600" w:type="dxa"/>
            <w:vMerge/>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5513" w:type="dxa"/>
            <w:gridSpan w:val="3"/>
            <w:vMerge/>
            <w:vAlign w:val="center"/>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p>
        </w:tc>
        <w:tc>
          <w:tcPr>
            <w:tcW w:w="425" w:type="dxa"/>
            <w:gridSpan w:val="2"/>
            <w:vMerge/>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p>
        </w:tc>
        <w:tc>
          <w:tcPr>
            <w:tcW w:w="7217" w:type="dxa"/>
            <w:gridSpan w:val="60"/>
            <w:vAlign w:val="center"/>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Ф.И.О. студентов</w:t>
            </w:r>
          </w:p>
        </w:tc>
      </w:tr>
      <w:tr w:rsidR="0014559D" w:rsidRPr="0014559D" w:rsidTr="00851D34">
        <w:trPr>
          <w:gridAfter w:val="1"/>
          <w:wAfter w:w="12" w:type="dxa"/>
          <w:cantSplit/>
          <w:trHeight w:val="1072"/>
          <w:jc w:val="center"/>
        </w:trPr>
        <w:tc>
          <w:tcPr>
            <w:tcW w:w="2600" w:type="dxa"/>
            <w:vMerge/>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5513" w:type="dxa"/>
            <w:gridSpan w:val="3"/>
            <w:vMerge/>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2"/>
            <w:vMerge/>
            <w:textDirection w:val="btLr"/>
          </w:tcPr>
          <w:p w:rsidR="00690ABD" w:rsidRPr="0014559D" w:rsidRDefault="00690ABD" w:rsidP="00690ABD">
            <w:pPr>
              <w:keepNext/>
              <w:suppressLineNumbers/>
              <w:spacing w:after="0" w:line="240" w:lineRule="auto"/>
              <w:ind w:right="113" w:firstLine="3"/>
              <w:rPr>
                <w:rFonts w:ascii="Times New Roman" w:hAnsi="Times New Roman" w:cs="Times New Roman"/>
                <w:sz w:val="16"/>
                <w:szCs w:val="16"/>
              </w:rPr>
            </w:pPr>
          </w:p>
        </w:tc>
        <w:tc>
          <w:tcPr>
            <w:tcW w:w="425"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3"/>
            <w:textDirection w:val="btLr"/>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426" w:type="dxa"/>
            <w:gridSpan w:val="3"/>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2"/>
            <w:textDirection w:val="btLr"/>
            <w:vAlign w:val="center"/>
          </w:tcPr>
          <w:p w:rsidR="00690ABD" w:rsidRPr="0014559D" w:rsidRDefault="00690ABD" w:rsidP="00690ABD">
            <w:pPr>
              <w:pStyle w:val="Style6"/>
              <w:widowControl/>
              <w:rPr>
                <w:sz w:val="16"/>
                <w:szCs w:val="16"/>
              </w:rPr>
            </w:pPr>
          </w:p>
        </w:tc>
        <w:tc>
          <w:tcPr>
            <w:tcW w:w="284" w:type="dxa"/>
            <w:gridSpan w:val="2"/>
            <w:textDirection w:val="btLr"/>
            <w:vAlign w:val="center"/>
          </w:tcPr>
          <w:p w:rsidR="00690ABD" w:rsidRPr="0014559D" w:rsidRDefault="00690ABD" w:rsidP="00690ABD">
            <w:pPr>
              <w:pStyle w:val="Style6"/>
              <w:widowControl/>
              <w:rPr>
                <w:sz w:val="16"/>
                <w:szCs w:val="16"/>
              </w:rPr>
            </w:pPr>
          </w:p>
        </w:tc>
        <w:tc>
          <w:tcPr>
            <w:tcW w:w="283" w:type="dxa"/>
            <w:gridSpan w:val="3"/>
            <w:textDirection w:val="btLr"/>
            <w:vAlign w:val="center"/>
          </w:tcPr>
          <w:p w:rsidR="00690ABD" w:rsidRPr="0014559D" w:rsidRDefault="00690ABD" w:rsidP="00690ABD">
            <w:pPr>
              <w:pStyle w:val="Style6"/>
              <w:widowControl/>
              <w:rPr>
                <w:sz w:val="16"/>
                <w:szCs w:val="16"/>
              </w:rPr>
            </w:pPr>
          </w:p>
        </w:tc>
        <w:tc>
          <w:tcPr>
            <w:tcW w:w="284" w:type="dxa"/>
            <w:gridSpan w:val="3"/>
            <w:textDirection w:val="btLr"/>
            <w:vAlign w:val="center"/>
          </w:tcPr>
          <w:p w:rsidR="00690ABD" w:rsidRPr="0014559D" w:rsidRDefault="00690ABD" w:rsidP="00690ABD">
            <w:pPr>
              <w:pStyle w:val="Style6"/>
              <w:widowControl/>
              <w:rPr>
                <w:sz w:val="16"/>
                <w:szCs w:val="16"/>
              </w:rPr>
            </w:pPr>
          </w:p>
        </w:tc>
        <w:tc>
          <w:tcPr>
            <w:tcW w:w="283" w:type="dxa"/>
            <w:gridSpan w:val="3"/>
            <w:textDirection w:val="btLr"/>
            <w:vAlign w:val="center"/>
          </w:tcPr>
          <w:p w:rsidR="00690ABD" w:rsidRPr="0014559D" w:rsidRDefault="00690ABD" w:rsidP="00690ABD">
            <w:pPr>
              <w:pStyle w:val="Style6"/>
              <w:widowControl/>
              <w:rPr>
                <w:sz w:val="16"/>
                <w:szCs w:val="16"/>
              </w:rPr>
            </w:pPr>
          </w:p>
        </w:tc>
        <w:tc>
          <w:tcPr>
            <w:tcW w:w="284" w:type="dxa"/>
            <w:gridSpan w:val="3"/>
            <w:textDirection w:val="btLr"/>
            <w:vAlign w:val="center"/>
          </w:tcPr>
          <w:p w:rsidR="00690ABD" w:rsidRPr="0014559D" w:rsidRDefault="00690ABD" w:rsidP="00690ABD">
            <w:pPr>
              <w:pStyle w:val="Style6"/>
              <w:widowControl/>
              <w:rPr>
                <w:sz w:val="16"/>
                <w:szCs w:val="16"/>
              </w:rPr>
            </w:pPr>
          </w:p>
        </w:tc>
        <w:tc>
          <w:tcPr>
            <w:tcW w:w="283" w:type="dxa"/>
            <w:gridSpan w:val="3"/>
            <w:textDirection w:val="btLr"/>
            <w:vAlign w:val="center"/>
          </w:tcPr>
          <w:p w:rsidR="00690ABD" w:rsidRPr="0014559D" w:rsidRDefault="00690ABD" w:rsidP="00690ABD">
            <w:pPr>
              <w:pStyle w:val="Style6"/>
              <w:widowControl/>
              <w:rPr>
                <w:sz w:val="16"/>
                <w:szCs w:val="16"/>
              </w:rPr>
            </w:pPr>
          </w:p>
        </w:tc>
        <w:tc>
          <w:tcPr>
            <w:tcW w:w="284" w:type="dxa"/>
            <w:gridSpan w:val="3"/>
            <w:textDirection w:val="btLr"/>
            <w:vAlign w:val="center"/>
          </w:tcPr>
          <w:p w:rsidR="00690ABD" w:rsidRPr="0014559D" w:rsidRDefault="00690ABD" w:rsidP="00690ABD">
            <w:pPr>
              <w:pStyle w:val="Style6"/>
              <w:widowControl/>
              <w:rPr>
                <w:sz w:val="16"/>
                <w:szCs w:val="16"/>
              </w:rPr>
            </w:pPr>
          </w:p>
        </w:tc>
        <w:tc>
          <w:tcPr>
            <w:tcW w:w="283" w:type="dxa"/>
            <w:gridSpan w:val="3"/>
            <w:textDirection w:val="btLr"/>
            <w:vAlign w:val="center"/>
          </w:tcPr>
          <w:p w:rsidR="00690ABD" w:rsidRPr="0014559D" w:rsidRDefault="00690ABD" w:rsidP="00690ABD">
            <w:pPr>
              <w:pStyle w:val="Style6"/>
              <w:widowControl/>
              <w:rPr>
                <w:sz w:val="28"/>
                <w:szCs w:val="28"/>
              </w:rPr>
            </w:pPr>
          </w:p>
        </w:tc>
        <w:tc>
          <w:tcPr>
            <w:tcW w:w="284" w:type="dxa"/>
            <w:gridSpan w:val="3"/>
            <w:textDirection w:val="btLr"/>
            <w:vAlign w:val="center"/>
          </w:tcPr>
          <w:p w:rsidR="00690ABD" w:rsidRPr="0014559D" w:rsidRDefault="00690ABD" w:rsidP="00690ABD">
            <w:pPr>
              <w:pStyle w:val="Style6"/>
              <w:widowControl/>
              <w:rPr>
                <w:sz w:val="28"/>
                <w:szCs w:val="28"/>
              </w:rPr>
            </w:pPr>
          </w:p>
        </w:tc>
        <w:tc>
          <w:tcPr>
            <w:tcW w:w="271" w:type="dxa"/>
            <w:gridSpan w:val="3"/>
            <w:textDirection w:val="btLr"/>
            <w:vAlign w:val="center"/>
          </w:tcPr>
          <w:p w:rsidR="00690ABD" w:rsidRPr="0014559D" w:rsidRDefault="00690ABD" w:rsidP="00690ABD">
            <w:pPr>
              <w:pStyle w:val="Style6"/>
              <w:widowControl/>
              <w:rPr>
                <w:sz w:val="28"/>
                <w:szCs w:val="28"/>
              </w:rPr>
            </w:pPr>
          </w:p>
        </w:tc>
      </w:tr>
      <w:tr w:rsidR="0014559D" w:rsidRPr="0014559D" w:rsidTr="005A745C">
        <w:trPr>
          <w:cantSplit/>
          <w:trHeight w:val="234"/>
          <w:jc w:val="center"/>
        </w:trPr>
        <w:tc>
          <w:tcPr>
            <w:tcW w:w="2600" w:type="dxa"/>
            <w:vMerge w:val="restart"/>
          </w:tcPr>
          <w:p w:rsidR="00690ABD" w:rsidRPr="0014559D" w:rsidRDefault="00690ABD" w:rsidP="00690ABD">
            <w:pPr>
              <w:keepNext/>
              <w:suppressLineNumbers/>
              <w:suppressAutoHyphens/>
              <w:autoSpaceDE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1. Качество содержания ВКР</w:t>
            </w:r>
          </w:p>
        </w:tc>
        <w:tc>
          <w:tcPr>
            <w:tcW w:w="5513" w:type="dxa"/>
            <w:gridSpan w:val="3"/>
          </w:tcPr>
          <w:p w:rsidR="00690ABD" w:rsidRPr="0014559D" w:rsidRDefault="00690ABD" w:rsidP="00690ABD">
            <w:pPr>
              <w:autoSpaceDE w:val="0"/>
              <w:autoSpaceDN w:val="0"/>
              <w:adjustRightInd w:val="0"/>
              <w:spacing w:after="0" w:line="240" w:lineRule="auto"/>
              <w:rPr>
                <w:rFonts w:ascii="Times New Roman" w:eastAsia="Calibri" w:hAnsi="Times New Roman" w:cs="Times New Roman"/>
                <w:sz w:val="16"/>
                <w:szCs w:val="16"/>
              </w:rPr>
            </w:pPr>
            <w:r w:rsidRPr="0014559D">
              <w:rPr>
                <w:rFonts w:ascii="Times New Roman" w:eastAsia="Calibri" w:hAnsi="Times New Roman" w:cs="Times New Roman"/>
                <w:sz w:val="16"/>
                <w:szCs w:val="16"/>
              </w:rPr>
              <w:t>1.1 Выбранная тема актуальна, её выбор обоснован; работа является завершенной, выводы достоверны и обоснованы; содержание работы показывает достаточный объем и глубину знаний по теме, в соответствии с планом</w:t>
            </w:r>
          </w:p>
        </w:tc>
        <w:tc>
          <w:tcPr>
            <w:tcW w:w="425" w:type="dxa"/>
            <w:gridSpan w:val="2"/>
            <w:shd w:val="clear" w:color="auto" w:fill="D9D9D9"/>
          </w:tcPr>
          <w:p w:rsidR="00690ABD" w:rsidRPr="0014559D" w:rsidRDefault="00690ABD" w:rsidP="00690ABD">
            <w:pPr>
              <w:keepNext/>
              <w:suppressLineNumbers/>
              <w:spacing w:after="0" w:line="240" w:lineRule="auto"/>
              <w:ind w:firstLine="3"/>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keepNext/>
              <w:suppressLineNumbers/>
              <w:spacing w:after="0" w:line="240" w:lineRule="auto"/>
              <w:ind w:firstLine="3"/>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p w:rsidR="00690ABD" w:rsidRPr="0014559D" w:rsidRDefault="00690ABD" w:rsidP="00690ABD">
            <w:pPr>
              <w:keepNext/>
              <w:suppressLineNumbers/>
              <w:spacing w:after="0" w:line="240" w:lineRule="auto"/>
              <w:rPr>
                <w:rFonts w:ascii="Times New Roman" w:hAnsi="Times New Roman" w:cs="Times New Roman"/>
                <w:sz w:val="16"/>
                <w:szCs w:val="16"/>
              </w:rPr>
            </w:pPr>
          </w:p>
          <w:p w:rsidR="00690ABD" w:rsidRPr="0014559D" w:rsidRDefault="00690ABD" w:rsidP="00690ABD">
            <w:pPr>
              <w:keepNext/>
              <w:suppressLineNumbers/>
              <w:spacing w:after="0" w:line="240" w:lineRule="auto"/>
              <w:rPr>
                <w:rFonts w:ascii="Times New Roman" w:hAnsi="Times New Roman" w:cs="Times New Roman"/>
                <w:sz w:val="16"/>
                <w:szCs w:val="16"/>
              </w:rPr>
            </w:pPr>
          </w:p>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r>
      <w:tr w:rsidR="0014559D" w:rsidRPr="0014559D" w:rsidTr="005A745C">
        <w:trPr>
          <w:cantSplit/>
          <w:trHeight w:val="268"/>
          <w:jc w:val="center"/>
        </w:trPr>
        <w:tc>
          <w:tcPr>
            <w:tcW w:w="2600" w:type="dxa"/>
            <w:vMerge/>
          </w:tcPr>
          <w:p w:rsidR="00690ABD" w:rsidRPr="0014559D" w:rsidRDefault="00690ABD" w:rsidP="00690ABD">
            <w:pPr>
              <w:keepNext/>
              <w:suppressLineNumbers/>
              <w:suppressAutoHyphens/>
              <w:autoSpaceDE w:val="0"/>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1.2 По критериям п.1.1 работа имеет небольшие отклонения от установленных требований.</w:t>
            </w:r>
          </w:p>
        </w:tc>
        <w:tc>
          <w:tcPr>
            <w:tcW w:w="425" w:type="dxa"/>
            <w:gridSpan w:val="2"/>
            <w:shd w:val="clear" w:color="auto" w:fill="D9D9D9"/>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r>
      <w:tr w:rsidR="0014559D" w:rsidRPr="0014559D" w:rsidTr="005A745C">
        <w:trPr>
          <w:cantSplit/>
          <w:trHeight w:val="284"/>
          <w:jc w:val="center"/>
        </w:trPr>
        <w:tc>
          <w:tcPr>
            <w:tcW w:w="2600" w:type="dxa"/>
            <w:vMerge/>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1.3 По критериям п.1.1 работа имеет существенные отклонения от установленных требований.</w:t>
            </w:r>
          </w:p>
        </w:tc>
        <w:tc>
          <w:tcPr>
            <w:tcW w:w="425" w:type="dxa"/>
            <w:gridSpan w:val="2"/>
            <w:shd w:val="clear" w:color="auto" w:fill="D9D9D9"/>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r>
      <w:tr w:rsidR="0014559D" w:rsidRPr="0014559D" w:rsidTr="005A745C">
        <w:trPr>
          <w:cantSplit/>
          <w:trHeight w:val="273"/>
          <w:jc w:val="center"/>
        </w:trPr>
        <w:tc>
          <w:tcPr>
            <w:tcW w:w="2600" w:type="dxa"/>
            <w:vMerge/>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1.4 По критериям п.1.1 работа    не соответствует установленным требованиям.</w:t>
            </w:r>
          </w:p>
        </w:tc>
        <w:tc>
          <w:tcPr>
            <w:tcW w:w="425" w:type="dxa"/>
            <w:gridSpan w:val="2"/>
            <w:shd w:val="clear" w:color="auto" w:fill="D9D9D9"/>
          </w:tcPr>
          <w:p w:rsidR="00690ABD" w:rsidRPr="0014559D" w:rsidRDefault="00690ABD" w:rsidP="00690ABD">
            <w:pPr>
              <w:keepNext/>
              <w:suppressLineNumbers/>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keepNext/>
              <w:suppressLineNumbers/>
              <w:spacing w:after="0" w:line="240" w:lineRule="auto"/>
              <w:rPr>
                <w:rFonts w:ascii="Times New Roman" w:hAnsi="Times New Roman" w:cs="Times New Roman"/>
                <w:sz w:val="28"/>
                <w:szCs w:val="28"/>
              </w:rPr>
            </w:pPr>
          </w:p>
        </w:tc>
      </w:tr>
      <w:tr w:rsidR="0014559D" w:rsidRPr="0014559D" w:rsidTr="005A745C">
        <w:trPr>
          <w:trHeight w:val="278"/>
          <w:jc w:val="center"/>
        </w:trPr>
        <w:tc>
          <w:tcPr>
            <w:tcW w:w="2600" w:type="dxa"/>
            <w:vMerge w:val="restart"/>
          </w:tcPr>
          <w:p w:rsidR="00690ABD" w:rsidRPr="0014559D" w:rsidRDefault="00690ABD" w:rsidP="00690ABD">
            <w:pPr>
              <w:widowControl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2 Качество оформления ВКР</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2.1 Полностью соответствует установленным требованиям</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81"/>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2.2 Незначительное отклонение от установленных требований</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116"/>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2.3 Существенные нарушения установленных требований</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162"/>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bCs/>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2.4 Полное несоответствие установленным требованиям</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08"/>
          <w:jc w:val="center"/>
        </w:trPr>
        <w:tc>
          <w:tcPr>
            <w:tcW w:w="2600" w:type="dxa"/>
            <w:vMerge w:val="restart"/>
          </w:tcPr>
          <w:p w:rsidR="00690ABD" w:rsidRPr="0014559D" w:rsidRDefault="00690ABD" w:rsidP="00690ABD">
            <w:pPr>
              <w:widowControl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3 Качество выступления на защите ВКР по форме</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 xml:space="preserve">3.1 Самостоятельный устный доклад без чтения текста, презентация; </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54"/>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3.2 Доклад с частичным зачитыванием текста,</w:t>
            </w:r>
            <w:r w:rsidRPr="0014559D">
              <w:rPr>
                <w:rFonts w:ascii="Times New Roman" w:hAnsi="Times New Roman" w:cs="Times New Roman"/>
                <w:sz w:val="16"/>
                <w:szCs w:val="16"/>
              </w:rPr>
              <w:t xml:space="preserve"> </w:t>
            </w:r>
            <w:r w:rsidRPr="0014559D">
              <w:rPr>
                <w:rFonts w:ascii="Times New Roman" w:eastAsia="Calibri" w:hAnsi="Times New Roman" w:cs="Times New Roman"/>
                <w:sz w:val="16"/>
                <w:szCs w:val="16"/>
              </w:rPr>
              <w:t xml:space="preserve">презентация; </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71"/>
          <w:jc w:val="center"/>
        </w:trPr>
        <w:tc>
          <w:tcPr>
            <w:tcW w:w="2600" w:type="dxa"/>
            <w:vMerge/>
          </w:tcPr>
          <w:p w:rsidR="00690ABD" w:rsidRPr="0014559D" w:rsidRDefault="00690ABD" w:rsidP="00690ABD">
            <w:pPr>
              <w:widowControl w:val="0"/>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3.3 Доклад в форме безотрывного чтения,</w:t>
            </w:r>
            <w:r w:rsidRPr="0014559D">
              <w:rPr>
                <w:rFonts w:ascii="Times New Roman" w:hAnsi="Times New Roman" w:cs="Times New Roman"/>
                <w:sz w:val="16"/>
                <w:szCs w:val="16"/>
              </w:rPr>
              <w:t xml:space="preserve"> </w:t>
            </w:r>
            <w:r w:rsidRPr="0014559D">
              <w:rPr>
                <w:rFonts w:ascii="Times New Roman" w:eastAsia="Calibri" w:hAnsi="Times New Roman" w:cs="Times New Roman"/>
                <w:sz w:val="16"/>
                <w:szCs w:val="16"/>
              </w:rPr>
              <w:t>презентация;</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76"/>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3.4 Доклад в форме безотрывного невыразительного чтения, отсутствие презентации.</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80"/>
          <w:jc w:val="center"/>
        </w:trPr>
        <w:tc>
          <w:tcPr>
            <w:tcW w:w="2600" w:type="dxa"/>
            <w:vMerge w:val="restart"/>
          </w:tcPr>
          <w:p w:rsidR="00690ABD" w:rsidRPr="0014559D" w:rsidRDefault="00690ABD" w:rsidP="00690ABD">
            <w:pPr>
              <w:widowControl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4.Соблюдение регламента времени, отведенного на выступление</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4.1 Время выступления не более установленного лимита (10-15мин)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256"/>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454"/>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4.2 Время выступления в незначительно превышает установленный лимит (на 2-3 мин)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145"/>
          <w:jc w:val="center"/>
        </w:trPr>
        <w:tc>
          <w:tcPr>
            <w:tcW w:w="2600" w:type="dxa"/>
            <w:vMerge/>
          </w:tcPr>
          <w:p w:rsidR="00690ABD" w:rsidRPr="0014559D" w:rsidRDefault="00690ABD" w:rsidP="00690ABD">
            <w:pPr>
              <w:spacing w:after="0" w:line="240" w:lineRule="auto"/>
              <w:rPr>
                <w:rFonts w:ascii="Times New Roman" w:hAnsi="Times New Roman" w:cs="Times New Roman"/>
                <w:bCs/>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 xml:space="preserve">4.3 Время выступления значительно превышает установленный лимит  </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val="restart"/>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5 Качество выступления на защите ВКР по содержанию</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 xml:space="preserve">5.1 Полно и ясно изложена сущность работы, показан реальный вклад автора </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ind w:left="21" w:hanging="21"/>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5.2 Изложена сущность работы, вклад автора недостаточно ясен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5.3 Сущность работы изложена нечетко, вклад автора недостаточно ясен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5.4 Сущность работы изложена нечетко, вклад автора не представлен</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gridAfter w:val="1"/>
          <w:wAfter w:w="12" w:type="dxa"/>
          <w:trHeight w:val="70"/>
          <w:jc w:val="center"/>
        </w:trPr>
        <w:tc>
          <w:tcPr>
            <w:tcW w:w="2600" w:type="dxa"/>
            <w:vMerge w:val="restart"/>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6 Качество иллюстративного материала</w:t>
            </w:r>
          </w:p>
        </w:tc>
        <w:tc>
          <w:tcPr>
            <w:tcW w:w="5507" w:type="dxa"/>
            <w:gridSpan w:val="2"/>
          </w:tcPr>
          <w:p w:rsidR="00690ABD" w:rsidRPr="0014559D" w:rsidRDefault="00690ABD" w:rsidP="00690ABD">
            <w:pPr>
              <w:tabs>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6.1Наличие презентации, соответствующей докладу и установленным требованиям</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77"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gridAfter w:val="2"/>
          <w:wAfter w:w="26" w:type="dxa"/>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bCs/>
                <w:sz w:val="16"/>
                <w:szCs w:val="16"/>
              </w:rPr>
            </w:pPr>
            <w:r w:rsidRPr="0014559D">
              <w:rPr>
                <w:rFonts w:ascii="Times New Roman" w:eastAsia="Calibri" w:hAnsi="Times New Roman" w:cs="Times New Roman"/>
                <w:bCs/>
                <w:sz w:val="16"/>
                <w:szCs w:val="16"/>
              </w:rPr>
              <w:t>6.2 Наличие иллюстративного материала, соответствующего содержанию доклада и оформленного в соответствии с требованиями стандартов</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57" w:type="dxa"/>
            <w:gridSpan w:val="2"/>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val="restart"/>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7 Качество ответов на вопросы</w:t>
            </w: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7.1 Даны полные и аргументированные ответы на все вопросы</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7.2 Отдельные вопросы вызвали затруднения с ответом или были недостаточно аргументированы</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4</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7.3 Большинство ответов на вопросы были не по существу</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3</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0" w:type="dxa"/>
            <w:vMerge/>
          </w:tcPr>
          <w:p w:rsidR="00690ABD" w:rsidRPr="0014559D" w:rsidRDefault="00690ABD" w:rsidP="00690ABD">
            <w:pPr>
              <w:spacing w:after="0" w:line="240" w:lineRule="auto"/>
              <w:rPr>
                <w:rFonts w:ascii="Times New Roman" w:hAnsi="Times New Roman" w:cs="Times New Roman"/>
                <w:sz w:val="16"/>
                <w:szCs w:val="16"/>
              </w:rPr>
            </w:pPr>
          </w:p>
        </w:tc>
        <w:tc>
          <w:tcPr>
            <w:tcW w:w="5513" w:type="dxa"/>
            <w:gridSpan w:val="3"/>
          </w:tcPr>
          <w:p w:rsidR="00690ABD" w:rsidRPr="0014559D" w:rsidRDefault="00690ABD" w:rsidP="00690ABD">
            <w:pPr>
              <w:tabs>
                <w:tab w:val="left" w:pos="5790"/>
              </w:tabs>
              <w:spacing w:after="0" w:line="240" w:lineRule="auto"/>
              <w:jc w:val="both"/>
              <w:rPr>
                <w:rFonts w:ascii="Times New Roman" w:eastAsia="Calibri" w:hAnsi="Times New Roman" w:cs="Times New Roman"/>
                <w:sz w:val="16"/>
                <w:szCs w:val="16"/>
              </w:rPr>
            </w:pPr>
            <w:r w:rsidRPr="0014559D">
              <w:rPr>
                <w:rFonts w:ascii="Times New Roman" w:eastAsia="Calibri" w:hAnsi="Times New Roman" w:cs="Times New Roman"/>
                <w:sz w:val="16"/>
                <w:szCs w:val="16"/>
              </w:rPr>
              <w:t>7.4 Неточные ответы на все вопросы или полное отсутствие ответов</w:t>
            </w: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426"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3" w:type="dxa"/>
            <w:gridSpan w:val="4"/>
            <w:vAlign w:val="center"/>
          </w:tcPr>
          <w:p w:rsidR="00690ABD" w:rsidRPr="0014559D" w:rsidRDefault="00690ABD" w:rsidP="00690ABD">
            <w:pPr>
              <w:spacing w:after="0" w:line="240" w:lineRule="auto"/>
              <w:rPr>
                <w:rFonts w:ascii="Times New Roman" w:hAnsi="Times New Roman" w:cs="Times New Roman"/>
                <w:sz w:val="28"/>
                <w:szCs w:val="28"/>
              </w:rPr>
            </w:pPr>
          </w:p>
        </w:tc>
      </w:tr>
      <w:tr w:rsidR="0014559D" w:rsidRPr="0014559D" w:rsidTr="005A745C">
        <w:trPr>
          <w:trHeight w:val="70"/>
          <w:jc w:val="center"/>
        </w:trPr>
        <w:tc>
          <w:tcPr>
            <w:tcW w:w="2607" w:type="dxa"/>
            <w:gridSpan w:val="2"/>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8  Культура речи, манера общения, способность заинтересовать аудиторию</w:t>
            </w:r>
          </w:p>
        </w:tc>
        <w:tc>
          <w:tcPr>
            <w:tcW w:w="5506" w:type="dxa"/>
            <w:gridSpan w:val="2"/>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2"/>
            <w:shd w:val="clear" w:color="auto" w:fill="D9D9D9"/>
          </w:tcPr>
          <w:p w:rsidR="00690ABD" w:rsidRPr="0014559D" w:rsidRDefault="00690ABD" w:rsidP="00690ABD">
            <w:pPr>
              <w:spacing w:after="0" w:line="240" w:lineRule="auto"/>
              <w:jc w:val="center"/>
              <w:rPr>
                <w:rFonts w:ascii="Times New Roman" w:hAnsi="Times New Roman" w:cs="Times New Roman"/>
                <w:sz w:val="16"/>
                <w:szCs w:val="16"/>
              </w:rPr>
            </w:pPr>
            <w:r w:rsidRPr="0014559D">
              <w:rPr>
                <w:rFonts w:ascii="Times New Roman" w:hAnsi="Times New Roman" w:cs="Times New Roman"/>
                <w:sz w:val="16"/>
                <w:szCs w:val="16"/>
              </w:rPr>
              <w:t>2-5</w:t>
            </w: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9"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18"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92"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17"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98"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61"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r>
      <w:tr w:rsidR="00690ABD" w:rsidRPr="0014559D" w:rsidTr="005A745C">
        <w:trPr>
          <w:trHeight w:val="70"/>
          <w:jc w:val="center"/>
        </w:trPr>
        <w:tc>
          <w:tcPr>
            <w:tcW w:w="8113" w:type="dxa"/>
            <w:gridSpan w:val="4"/>
          </w:tcPr>
          <w:p w:rsidR="00690ABD" w:rsidRPr="0014559D" w:rsidRDefault="00690ABD" w:rsidP="00690ABD">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Итоговая оценка за выполнение и защиту ВКР</w:t>
            </w:r>
          </w:p>
        </w:tc>
        <w:tc>
          <w:tcPr>
            <w:tcW w:w="425" w:type="dxa"/>
            <w:gridSpan w:val="2"/>
          </w:tcPr>
          <w:p w:rsidR="00690ABD" w:rsidRPr="0014559D" w:rsidRDefault="00690ABD" w:rsidP="00690ABD">
            <w:pPr>
              <w:spacing w:after="0" w:line="240" w:lineRule="auto"/>
              <w:rPr>
                <w:rFonts w:ascii="Times New Roman" w:hAnsi="Times New Roman" w:cs="Times New Roman"/>
                <w:sz w:val="16"/>
                <w:szCs w:val="16"/>
              </w:rPr>
            </w:pPr>
          </w:p>
        </w:tc>
        <w:tc>
          <w:tcPr>
            <w:tcW w:w="425"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9"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18"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92"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417"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83" w:type="dxa"/>
            <w:gridSpan w:val="2"/>
            <w:vAlign w:val="center"/>
          </w:tcPr>
          <w:p w:rsidR="00690ABD" w:rsidRPr="0014559D" w:rsidRDefault="00690ABD" w:rsidP="00690ABD">
            <w:pPr>
              <w:spacing w:after="0" w:line="240" w:lineRule="auto"/>
              <w:rPr>
                <w:rFonts w:ascii="Times New Roman" w:hAnsi="Times New Roman" w:cs="Times New Roman"/>
                <w:sz w:val="16"/>
                <w:szCs w:val="16"/>
              </w:rPr>
            </w:pPr>
          </w:p>
        </w:tc>
        <w:tc>
          <w:tcPr>
            <w:tcW w:w="298"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16"/>
                <w:szCs w:val="16"/>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4"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85"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c>
          <w:tcPr>
            <w:tcW w:w="261" w:type="dxa"/>
            <w:gridSpan w:val="3"/>
            <w:vAlign w:val="center"/>
          </w:tcPr>
          <w:p w:rsidR="00690ABD" w:rsidRPr="0014559D" w:rsidRDefault="00690ABD" w:rsidP="00690ABD">
            <w:pPr>
              <w:spacing w:after="0" w:line="240" w:lineRule="auto"/>
              <w:rPr>
                <w:rFonts w:ascii="Times New Roman" w:hAnsi="Times New Roman" w:cs="Times New Roman"/>
                <w:sz w:val="28"/>
                <w:szCs w:val="28"/>
              </w:rPr>
            </w:pPr>
          </w:p>
        </w:tc>
      </w:tr>
    </w:tbl>
    <w:p w:rsidR="00690ABD" w:rsidRPr="0014559D" w:rsidRDefault="00690ABD" w:rsidP="00690ABD">
      <w:pPr>
        <w:spacing w:after="0" w:line="240" w:lineRule="auto"/>
        <w:rPr>
          <w:rFonts w:ascii="Times New Roman" w:hAnsi="Times New Roman" w:cs="Times New Roman"/>
          <w:sz w:val="28"/>
          <w:szCs w:val="28"/>
        </w:rPr>
      </w:pPr>
    </w:p>
    <w:tbl>
      <w:tblPr>
        <w:tblW w:w="0" w:type="auto"/>
        <w:tblInd w:w="-176" w:type="dxa"/>
        <w:tblLook w:val="04A0" w:firstRow="1" w:lastRow="0" w:firstColumn="1" w:lastColumn="0" w:noHBand="0" w:noVBand="1"/>
      </w:tblPr>
      <w:tblGrid>
        <w:gridCol w:w="15528"/>
      </w:tblGrid>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b/>
                <w:sz w:val="24"/>
                <w:szCs w:val="24"/>
              </w:rPr>
            </w:pPr>
            <w:r w:rsidRPr="0014559D">
              <w:rPr>
                <w:rFonts w:ascii="Times New Roman" w:hAnsi="Times New Roman" w:cs="Times New Roman"/>
                <w:b/>
                <w:sz w:val="24"/>
                <w:szCs w:val="24"/>
              </w:rPr>
              <w:t>Члены экзаменационной</w:t>
            </w:r>
            <w:r w:rsidRPr="0014559D">
              <w:rPr>
                <w:rFonts w:ascii="Times New Roman" w:hAnsi="Times New Roman" w:cs="Times New Roman"/>
                <w:b/>
                <w:sz w:val="24"/>
                <w:szCs w:val="24"/>
                <w:lang w:val="en-US"/>
              </w:rPr>
              <w:t xml:space="preserve"> </w:t>
            </w:r>
            <w:r w:rsidRPr="0014559D">
              <w:rPr>
                <w:rFonts w:ascii="Times New Roman" w:hAnsi="Times New Roman" w:cs="Times New Roman"/>
                <w:b/>
                <w:sz w:val="24"/>
                <w:szCs w:val="24"/>
              </w:rPr>
              <w:t>комиссии:</w:t>
            </w:r>
          </w:p>
        </w:tc>
      </w:tr>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Председатель</w:t>
            </w:r>
            <w:r w:rsidRPr="0014559D">
              <w:rPr>
                <w:rFonts w:ascii="Times New Roman" w:hAnsi="Times New Roman" w:cs="Times New Roman"/>
                <w:sz w:val="24"/>
                <w:szCs w:val="24"/>
              </w:rPr>
              <w:t>_________________________________</w:t>
            </w:r>
          </w:p>
        </w:tc>
      </w:tr>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Зам. председателя</w:t>
            </w:r>
            <w:r w:rsidRPr="0014559D">
              <w:rPr>
                <w:rFonts w:ascii="Times New Roman" w:hAnsi="Times New Roman" w:cs="Times New Roman"/>
                <w:sz w:val="24"/>
                <w:szCs w:val="24"/>
              </w:rPr>
              <w:t>_____________________________</w:t>
            </w:r>
          </w:p>
        </w:tc>
      </w:tr>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Члены:</w:t>
            </w:r>
            <w:r w:rsidR="007511A5" w:rsidRPr="0014559D">
              <w:rPr>
                <w:rFonts w:ascii="Times New Roman" w:hAnsi="Times New Roman" w:cs="Times New Roman"/>
                <w:sz w:val="24"/>
                <w:szCs w:val="24"/>
              </w:rPr>
              <w:t xml:space="preserve">                 </w:t>
            </w:r>
            <w:r w:rsidRPr="0014559D">
              <w:rPr>
                <w:rFonts w:ascii="Times New Roman" w:hAnsi="Times New Roman" w:cs="Times New Roman"/>
                <w:sz w:val="24"/>
                <w:szCs w:val="24"/>
              </w:rPr>
              <w:t xml:space="preserve">    </w:t>
            </w:r>
            <w:r w:rsidR="00851D34" w:rsidRPr="0014559D">
              <w:rPr>
                <w:rFonts w:ascii="Times New Roman" w:hAnsi="Times New Roman" w:cs="Times New Roman"/>
                <w:sz w:val="24"/>
                <w:szCs w:val="24"/>
              </w:rPr>
              <w:t xml:space="preserve"> </w:t>
            </w:r>
            <w:r w:rsidRPr="0014559D">
              <w:rPr>
                <w:rFonts w:ascii="Times New Roman" w:hAnsi="Times New Roman" w:cs="Times New Roman"/>
                <w:sz w:val="24"/>
                <w:szCs w:val="24"/>
              </w:rPr>
              <w:t xml:space="preserve"> ___________________________</w:t>
            </w:r>
          </w:p>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sz w:val="24"/>
                <w:szCs w:val="24"/>
              </w:rPr>
              <w:t xml:space="preserve">                                 </w:t>
            </w:r>
            <w:r w:rsidR="00851D34" w:rsidRPr="0014559D">
              <w:rPr>
                <w:rFonts w:ascii="Times New Roman" w:hAnsi="Times New Roman" w:cs="Times New Roman"/>
                <w:sz w:val="24"/>
                <w:szCs w:val="24"/>
              </w:rPr>
              <w:t xml:space="preserve">  </w:t>
            </w:r>
            <w:r w:rsidRPr="0014559D">
              <w:rPr>
                <w:rFonts w:ascii="Times New Roman" w:hAnsi="Times New Roman" w:cs="Times New Roman"/>
                <w:sz w:val="24"/>
                <w:szCs w:val="24"/>
              </w:rPr>
              <w:t xml:space="preserve">  ___________________________</w:t>
            </w:r>
          </w:p>
          <w:p w:rsidR="00690ABD" w:rsidRPr="0014559D" w:rsidRDefault="00851D34"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 xml:space="preserve">  </w:t>
            </w:r>
            <w:r w:rsidR="00690ABD" w:rsidRPr="0014559D">
              <w:rPr>
                <w:rFonts w:ascii="Times New Roman" w:hAnsi="Times New Roman" w:cs="Times New Roman"/>
                <w:sz w:val="24"/>
                <w:szCs w:val="24"/>
              </w:rPr>
              <w:t xml:space="preserve">                                   ___________________________</w:t>
            </w:r>
          </w:p>
          <w:p w:rsidR="00690ABD" w:rsidRPr="0014559D" w:rsidRDefault="00690ABD" w:rsidP="00690ABD">
            <w:pPr>
              <w:spacing w:after="0" w:line="240" w:lineRule="auto"/>
              <w:rPr>
                <w:rFonts w:ascii="Times New Roman" w:hAnsi="Times New Roman" w:cs="Times New Roman"/>
                <w:sz w:val="24"/>
                <w:szCs w:val="24"/>
              </w:rPr>
            </w:pPr>
          </w:p>
        </w:tc>
      </w:tr>
      <w:tr w:rsidR="0014559D" w:rsidRPr="0014559D" w:rsidTr="007511A5">
        <w:tc>
          <w:tcPr>
            <w:tcW w:w="15528" w:type="dxa"/>
            <w:shd w:val="clear" w:color="auto" w:fill="auto"/>
          </w:tcPr>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tc>
      </w:tr>
    </w:tbl>
    <w:p w:rsidR="00690ABD" w:rsidRPr="0014559D" w:rsidRDefault="00690ABD" w:rsidP="00690ABD">
      <w:pPr>
        <w:spacing w:after="0" w:line="240" w:lineRule="auto"/>
        <w:rPr>
          <w:rFonts w:ascii="Times New Roman" w:hAnsi="Times New Roman" w:cs="Times New Roman"/>
          <w:sz w:val="28"/>
          <w:szCs w:val="28"/>
        </w:rPr>
      </w:pPr>
    </w:p>
    <w:p w:rsidR="00690ABD" w:rsidRPr="007C5794" w:rsidRDefault="00851D34" w:rsidP="00690ABD">
      <w:pPr>
        <w:keepNext/>
        <w:widowControl w:val="0"/>
        <w:suppressLineNumbers/>
        <w:suppressAutoHyphens/>
        <w:spacing w:after="0" w:line="240" w:lineRule="auto"/>
        <w:ind w:firstLine="709"/>
        <w:jc w:val="right"/>
        <w:rPr>
          <w:rFonts w:ascii="Times New Roman" w:hAnsi="Times New Roman" w:cs="Times New Roman"/>
          <w:sz w:val="28"/>
          <w:szCs w:val="28"/>
        </w:rPr>
      </w:pPr>
      <w:r w:rsidRPr="007C5794">
        <w:rPr>
          <w:rFonts w:ascii="Times New Roman" w:hAnsi="Times New Roman" w:cs="Times New Roman"/>
          <w:sz w:val="28"/>
          <w:szCs w:val="28"/>
        </w:rPr>
        <w:lastRenderedPageBreak/>
        <w:t>П</w:t>
      </w:r>
      <w:r w:rsidR="00690ABD" w:rsidRPr="007C5794">
        <w:rPr>
          <w:rFonts w:ascii="Times New Roman" w:hAnsi="Times New Roman" w:cs="Times New Roman"/>
          <w:sz w:val="28"/>
          <w:szCs w:val="28"/>
        </w:rPr>
        <w:t xml:space="preserve">риложение </w:t>
      </w:r>
      <w:r w:rsidR="00BE331C">
        <w:rPr>
          <w:rFonts w:ascii="Times New Roman" w:hAnsi="Times New Roman" w:cs="Times New Roman"/>
          <w:sz w:val="28"/>
          <w:szCs w:val="28"/>
        </w:rPr>
        <w:t>4</w:t>
      </w:r>
      <w:r w:rsidR="00690ABD" w:rsidRPr="007C5794">
        <w:rPr>
          <w:rFonts w:ascii="Times New Roman" w:hAnsi="Times New Roman" w:cs="Times New Roman"/>
          <w:sz w:val="28"/>
          <w:szCs w:val="28"/>
        </w:rPr>
        <w:t>.</w:t>
      </w: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b/>
          <w:sz w:val="28"/>
          <w:szCs w:val="28"/>
        </w:rPr>
      </w:pPr>
      <w:r w:rsidRPr="0014559D">
        <w:rPr>
          <w:rFonts w:ascii="Times New Roman" w:hAnsi="Times New Roman" w:cs="Times New Roman"/>
          <w:b/>
          <w:sz w:val="28"/>
          <w:szCs w:val="28"/>
        </w:rPr>
        <w:t>Областное государственное бюджетное профессиональное образовательное учреждение</w:t>
      </w: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b/>
          <w:sz w:val="28"/>
          <w:szCs w:val="28"/>
        </w:rPr>
      </w:pPr>
      <w:r w:rsidRPr="0014559D">
        <w:rPr>
          <w:rFonts w:ascii="Times New Roman" w:hAnsi="Times New Roman" w:cs="Times New Roman"/>
          <w:b/>
          <w:sz w:val="28"/>
          <w:szCs w:val="28"/>
        </w:rPr>
        <w:t>«Ульяновский техникум питания и торговли»</w:t>
      </w:r>
    </w:p>
    <w:p w:rsidR="00690ABD" w:rsidRPr="0014559D" w:rsidRDefault="00690ABD" w:rsidP="00690ABD">
      <w:pPr>
        <w:keepNext/>
        <w:widowControl w:val="0"/>
        <w:suppressLineNumbers/>
        <w:suppressAutoHyphens/>
        <w:spacing w:after="0" w:line="240" w:lineRule="auto"/>
        <w:jc w:val="center"/>
        <w:rPr>
          <w:rFonts w:ascii="Times New Roman" w:hAnsi="Times New Roman" w:cs="Times New Roman"/>
          <w:sz w:val="28"/>
          <w:szCs w:val="28"/>
        </w:rPr>
      </w:pPr>
      <w:r w:rsidRPr="0014559D">
        <w:rPr>
          <w:rFonts w:ascii="Times New Roman" w:hAnsi="Times New Roman" w:cs="Times New Roman"/>
          <w:sz w:val="28"/>
          <w:szCs w:val="28"/>
        </w:rPr>
        <w:t>Протокол оценок</w:t>
      </w: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по результатам защиты выпускной квалификационной (дипломной) работы</w:t>
      </w:r>
    </w:p>
    <w:p w:rsidR="007511A5" w:rsidRPr="0014559D" w:rsidRDefault="00690ABD" w:rsidP="007511A5">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 xml:space="preserve">студентов </w:t>
      </w:r>
      <w:r w:rsidR="001E4E0F">
        <w:rPr>
          <w:rFonts w:ascii="Times New Roman" w:hAnsi="Times New Roman" w:cs="Times New Roman"/>
          <w:sz w:val="28"/>
          <w:szCs w:val="28"/>
        </w:rPr>
        <w:t>_____</w:t>
      </w:r>
      <w:r w:rsidRPr="0014559D">
        <w:rPr>
          <w:rFonts w:ascii="Times New Roman" w:hAnsi="Times New Roman" w:cs="Times New Roman"/>
          <w:sz w:val="28"/>
          <w:szCs w:val="28"/>
        </w:rPr>
        <w:t xml:space="preserve"> курса, по специальности </w:t>
      </w:r>
      <w:r w:rsidR="007511A5" w:rsidRPr="0014559D">
        <w:rPr>
          <w:rFonts w:ascii="Times New Roman" w:eastAsia="Times New Roman" w:hAnsi="Times New Roman" w:cs="Times New Roman"/>
          <w:bCs/>
          <w:sz w:val="28"/>
          <w:szCs w:val="28"/>
          <w:lang w:eastAsia="ru-RU"/>
        </w:rPr>
        <w:t>43.02.15 Поварское и кондитерское дело</w:t>
      </w:r>
      <w:r w:rsidR="007511A5" w:rsidRPr="0014559D">
        <w:rPr>
          <w:rFonts w:ascii="Times New Roman" w:hAnsi="Times New Roman" w:cs="Times New Roman"/>
          <w:sz w:val="28"/>
          <w:szCs w:val="28"/>
        </w:rPr>
        <w:t>,</w:t>
      </w:r>
    </w:p>
    <w:p w:rsidR="007511A5" w:rsidRPr="0014559D" w:rsidRDefault="00044F73" w:rsidP="007511A5">
      <w:pPr>
        <w:keepNext/>
        <w:widowControl w:val="0"/>
        <w:suppressLineNumbers/>
        <w:spacing w:after="0" w:line="240" w:lineRule="auto"/>
        <w:ind w:firstLine="709"/>
        <w:jc w:val="center"/>
        <w:rPr>
          <w:rFonts w:ascii="Times New Roman" w:hAnsi="Times New Roman" w:cs="Times New Roman"/>
          <w:sz w:val="28"/>
          <w:szCs w:val="28"/>
        </w:rPr>
      </w:pPr>
      <w:r w:rsidRPr="0014559D">
        <w:rPr>
          <w:rFonts w:ascii="Times New Roman" w:hAnsi="Times New Roman" w:cs="Times New Roman"/>
          <w:sz w:val="28"/>
          <w:szCs w:val="28"/>
        </w:rPr>
        <w:t xml:space="preserve">группы </w:t>
      </w:r>
    </w:p>
    <w:p w:rsidR="00690ABD" w:rsidRPr="0014559D" w:rsidRDefault="00690ABD" w:rsidP="007511A5">
      <w:pPr>
        <w:keepNext/>
        <w:widowControl w:val="0"/>
        <w:suppressLineNumbers/>
        <w:suppressAutoHyphens/>
        <w:spacing w:after="0" w:line="240" w:lineRule="auto"/>
        <w:ind w:firstLine="709"/>
        <w:jc w:val="center"/>
        <w:rPr>
          <w:rFonts w:ascii="Times New Roman" w:hAnsi="Times New Roman" w:cs="Times New Roman"/>
          <w:sz w:val="28"/>
          <w:szCs w:val="28"/>
        </w:rPr>
      </w:pPr>
    </w:p>
    <w:tbl>
      <w:tblPr>
        <w:tblW w:w="1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1417"/>
        <w:gridCol w:w="195"/>
        <w:gridCol w:w="372"/>
        <w:gridCol w:w="567"/>
        <w:gridCol w:w="567"/>
        <w:gridCol w:w="567"/>
        <w:gridCol w:w="567"/>
        <w:gridCol w:w="567"/>
        <w:gridCol w:w="567"/>
        <w:gridCol w:w="567"/>
        <w:gridCol w:w="567"/>
        <w:gridCol w:w="566"/>
        <w:gridCol w:w="276"/>
        <w:gridCol w:w="234"/>
        <w:gridCol w:w="510"/>
        <w:gridCol w:w="510"/>
        <w:gridCol w:w="510"/>
        <w:gridCol w:w="510"/>
        <w:gridCol w:w="510"/>
        <w:gridCol w:w="510"/>
      </w:tblGrid>
      <w:tr w:rsidR="0014559D" w:rsidRPr="0014559D" w:rsidTr="005A745C">
        <w:trPr>
          <w:cantSplit/>
          <w:trHeight w:val="601"/>
          <w:jc w:val="center"/>
        </w:trPr>
        <w:tc>
          <w:tcPr>
            <w:tcW w:w="4957" w:type="dxa"/>
            <w:vMerge w:val="restart"/>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Код и наименование</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компетенций</w:t>
            </w:r>
          </w:p>
        </w:tc>
        <w:tc>
          <w:tcPr>
            <w:tcW w:w="1417" w:type="dxa"/>
            <w:vMerge w:val="restart"/>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 xml:space="preserve">Код и </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наименование ОПОР</w:t>
            </w:r>
          </w:p>
        </w:tc>
        <w:tc>
          <w:tcPr>
            <w:tcW w:w="9239" w:type="dxa"/>
            <w:gridSpan w:val="19"/>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Оценка членов ГЭК по</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результатам защиты выпускной квалификационной (дипломной) работы</w:t>
            </w:r>
          </w:p>
        </w:tc>
      </w:tr>
      <w:tr w:rsidR="0014559D" w:rsidRPr="0014559D" w:rsidTr="00851D34">
        <w:trPr>
          <w:cantSplit/>
          <w:trHeight w:val="1090"/>
          <w:jc w:val="center"/>
        </w:trPr>
        <w:tc>
          <w:tcPr>
            <w:tcW w:w="4957" w:type="dxa"/>
            <w:vMerge/>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1417" w:type="dxa"/>
            <w:vMerge/>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sz w:val="16"/>
                <w:szCs w:val="16"/>
              </w:rPr>
            </w:pPr>
          </w:p>
        </w:tc>
        <w:tc>
          <w:tcPr>
            <w:tcW w:w="567" w:type="dxa"/>
            <w:gridSpan w:val="2"/>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7" w:type="dxa"/>
            <w:textDirection w:val="btLr"/>
          </w:tcPr>
          <w:p w:rsidR="00690ABD" w:rsidRPr="0014559D" w:rsidRDefault="00690ABD" w:rsidP="00690ABD">
            <w:pPr>
              <w:pStyle w:val="Style6"/>
              <w:widowControl/>
              <w:rPr>
                <w:sz w:val="16"/>
                <w:szCs w:val="16"/>
              </w:rPr>
            </w:pPr>
          </w:p>
        </w:tc>
        <w:tc>
          <w:tcPr>
            <w:tcW w:w="566" w:type="dxa"/>
            <w:textDirection w:val="btLr"/>
          </w:tcPr>
          <w:p w:rsidR="00690ABD" w:rsidRPr="0014559D" w:rsidRDefault="00690ABD" w:rsidP="00690ABD">
            <w:pPr>
              <w:pStyle w:val="Style6"/>
              <w:widowControl/>
              <w:rPr>
                <w:sz w:val="16"/>
                <w:szCs w:val="16"/>
              </w:rPr>
            </w:pPr>
          </w:p>
        </w:tc>
        <w:tc>
          <w:tcPr>
            <w:tcW w:w="510" w:type="dxa"/>
            <w:gridSpan w:val="2"/>
            <w:textDirection w:val="btLr"/>
          </w:tcPr>
          <w:p w:rsidR="00690ABD" w:rsidRPr="0014559D" w:rsidRDefault="00690ABD" w:rsidP="00690ABD">
            <w:pPr>
              <w:pStyle w:val="Style6"/>
              <w:widowControl/>
              <w:rPr>
                <w:sz w:val="16"/>
                <w:szCs w:val="16"/>
              </w:rPr>
            </w:pPr>
          </w:p>
        </w:tc>
        <w:tc>
          <w:tcPr>
            <w:tcW w:w="510" w:type="dxa"/>
            <w:textDirection w:val="btLr"/>
          </w:tcPr>
          <w:p w:rsidR="00690ABD" w:rsidRPr="0014559D" w:rsidRDefault="00690ABD" w:rsidP="00690ABD">
            <w:pPr>
              <w:pStyle w:val="Style6"/>
              <w:widowControl/>
              <w:rPr>
                <w:sz w:val="16"/>
                <w:szCs w:val="16"/>
              </w:rPr>
            </w:pPr>
          </w:p>
        </w:tc>
        <w:tc>
          <w:tcPr>
            <w:tcW w:w="510" w:type="dxa"/>
            <w:textDirection w:val="btLr"/>
          </w:tcPr>
          <w:p w:rsidR="00690ABD" w:rsidRPr="0014559D" w:rsidRDefault="00690ABD" w:rsidP="00690ABD">
            <w:pPr>
              <w:pStyle w:val="Style6"/>
              <w:widowControl/>
              <w:rPr>
                <w:sz w:val="16"/>
                <w:szCs w:val="16"/>
              </w:rPr>
            </w:pPr>
          </w:p>
        </w:tc>
        <w:tc>
          <w:tcPr>
            <w:tcW w:w="510" w:type="dxa"/>
            <w:textDirection w:val="btLr"/>
          </w:tcPr>
          <w:p w:rsidR="00690ABD" w:rsidRPr="0014559D" w:rsidRDefault="00690ABD" w:rsidP="00690ABD">
            <w:pPr>
              <w:pStyle w:val="Style6"/>
              <w:widowControl/>
              <w:rPr>
                <w:sz w:val="16"/>
                <w:szCs w:val="16"/>
              </w:rPr>
            </w:pPr>
          </w:p>
        </w:tc>
        <w:tc>
          <w:tcPr>
            <w:tcW w:w="510" w:type="dxa"/>
            <w:textDirection w:val="btLr"/>
            <w:vAlign w:val="center"/>
          </w:tcPr>
          <w:p w:rsidR="00690ABD" w:rsidRPr="0014559D" w:rsidRDefault="00690ABD" w:rsidP="00690ABD">
            <w:pPr>
              <w:pStyle w:val="Style6"/>
              <w:widowControl/>
              <w:rPr>
                <w:sz w:val="16"/>
                <w:szCs w:val="16"/>
              </w:rPr>
            </w:pPr>
          </w:p>
        </w:tc>
        <w:tc>
          <w:tcPr>
            <w:tcW w:w="510" w:type="dxa"/>
            <w:textDirection w:val="btLr"/>
            <w:vAlign w:val="center"/>
          </w:tcPr>
          <w:p w:rsidR="00690ABD" w:rsidRPr="0014559D" w:rsidRDefault="00690ABD" w:rsidP="00690ABD">
            <w:pPr>
              <w:pStyle w:val="Style6"/>
              <w:widowControl/>
              <w:rPr>
                <w:sz w:val="16"/>
                <w:szCs w:val="16"/>
              </w:rPr>
            </w:pPr>
          </w:p>
        </w:tc>
        <w:tc>
          <w:tcPr>
            <w:tcW w:w="510" w:type="dxa"/>
            <w:textDirection w:val="btLr"/>
          </w:tcPr>
          <w:p w:rsidR="00690ABD" w:rsidRPr="0014559D" w:rsidRDefault="00690ABD" w:rsidP="00690ABD">
            <w:pPr>
              <w:pStyle w:val="Style6"/>
              <w:widowControl/>
              <w:rPr>
                <w:sz w:val="16"/>
                <w:szCs w:val="16"/>
              </w:rPr>
            </w:pPr>
          </w:p>
        </w:tc>
      </w:tr>
      <w:tr w:rsidR="0014559D" w:rsidRPr="0014559D" w:rsidTr="005A745C">
        <w:trPr>
          <w:trHeight w:val="284"/>
          <w:jc w:val="center"/>
        </w:trPr>
        <w:tc>
          <w:tcPr>
            <w:tcW w:w="6374" w:type="dxa"/>
            <w:gridSpan w:val="2"/>
          </w:tcPr>
          <w:p w:rsidR="00690ABD" w:rsidRPr="0014559D" w:rsidRDefault="00690ABD" w:rsidP="00690ABD">
            <w:pPr>
              <w:spacing w:after="0" w:line="240" w:lineRule="auto"/>
              <w:rPr>
                <w:rFonts w:ascii="Times New Roman" w:hAnsi="Times New Roman" w:cs="Times New Roman"/>
                <w:bCs/>
                <w:sz w:val="16"/>
                <w:szCs w:val="16"/>
              </w:rPr>
            </w:pPr>
            <w:r w:rsidRPr="0014559D">
              <w:rPr>
                <w:rFonts w:ascii="Times New Roman" w:hAnsi="Times New Roman" w:cs="Times New Roman"/>
                <w:b/>
                <w:i/>
                <w:sz w:val="16"/>
                <w:szCs w:val="16"/>
              </w:rPr>
              <w:t>Оценка руководителя ВКР</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59"/>
          <w:jc w:val="center"/>
        </w:trPr>
        <w:tc>
          <w:tcPr>
            <w:tcW w:w="6374" w:type="dxa"/>
            <w:gridSpan w:val="2"/>
          </w:tcPr>
          <w:p w:rsidR="00690ABD" w:rsidRPr="0014559D" w:rsidRDefault="00690ABD" w:rsidP="00690ABD">
            <w:pPr>
              <w:spacing w:after="0" w:line="240" w:lineRule="auto"/>
              <w:rPr>
                <w:rFonts w:ascii="Times New Roman" w:hAnsi="Times New Roman" w:cs="Times New Roman"/>
                <w:bCs/>
                <w:sz w:val="16"/>
                <w:szCs w:val="16"/>
              </w:rPr>
            </w:pPr>
            <w:r w:rsidRPr="0014559D">
              <w:rPr>
                <w:rFonts w:ascii="Times New Roman" w:hAnsi="Times New Roman" w:cs="Times New Roman"/>
                <w:b/>
                <w:i/>
                <w:sz w:val="16"/>
                <w:szCs w:val="16"/>
              </w:rPr>
              <w:t>Оценка рецензента ВКР</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6374" w:type="dxa"/>
            <w:gridSpan w:val="2"/>
          </w:tcPr>
          <w:p w:rsidR="00690ABD" w:rsidRPr="0014559D" w:rsidRDefault="00690ABD" w:rsidP="00690ABD">
            <w:pPr>
              <w:spacing w:after="0" w:line="240" w:lineRule="auto"/>
              <w:rPr>
                <w:rFonts w:ascii="Times New Roman" w:hAnsi="Times New Roman" w:cs="Times New Roman"/>
                <w:b/>
                <w:bCs/>
                <w:i/>
                <w:sz w:val="16"/>
                <w:szCs w:val="16"/>
              </w:rPr>
            </w:pPr>
            <w:r w:rsidRPr="0014559D">
              <w:rPr>
                <w:rFonts w:ascii="Times New Roman" w:hAnsi="Times New Roman" w:cs="Times New Roman"/>
                <w:b/>
                <w:bCs/>
                <w:i/>
                <w:sz w:val="16"/>
                <w:szCs w:val="16"/>
              </w:rPr>
              <w:t>Оценка качества выполнения ВКР</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c>
          <w:tcPr>
            <w:tcW w:w="1417" w:type="dxa"/>
          </w:tcPr>
          <w:p w:rsidR="00690ABD" w:rsidRPr="0014559D" w:rsidRDefault="00690ABD" w:rsidP="00690ABD">
            <w:pPr>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ОПОР 1.1.1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1.2. Осуществлять обработку, подготовку экзотических и редких видов сырья: овощей, грибов, рыбы, нерыбного водного сырья, дичи.</w:t>
            </w:r>
          </w:p>
        </w:tc>
        <w:tc>
          <w:tcPr>
            <w:tcW w:w="1417" w:type="dxa"/>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1.2.1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1.3. Проводить приготовление и подготовку к реализации полуфабрикатов для блюд, кулинарных изделий сложного ассортимента.</w:t>
            </w:r>
          </w:p>
        </w:tc>
        <w:tc>
          <w:tcPr>
            <w:tcW w:w="1417" w:type="dxa"/>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1.3.1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tc>
        <w:tc>
          <w:tcPr>
            <w:tcW w:w="1417" w:type="dxa"/>
          </w:tcPr>
          <w:p w:rsidR="00690ABD" w:rsidRPr="0014559D" w:rsidRDefault="00DA7A2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ОПОР 1.4</w:t>
            </w:r>
            <w:r w:rsidR="00690ABD" w:rsidRPr="0014559D">
              <w:rPr>
                <w:rFonts w:ascii="Times New Roman" w:hAnsi="Times New Roman" w:cs="Times New Roman"/>
                <w:bCs/>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DA7A23" w:rsidRPr="0014559D" w:rsidRDefault="00DA7A2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690ABD" w:rsidRPr="0014559D" w:rsidRDefault="00690ABD" w:rsidP="00DA7A23">
            <w:pPr>
              <w:widowControl w:val="0"/>
              <w:suppressAutoHyphens/>
              <w:spacing w:after="0" w:line="240" w:lineRule="auto"/>
              <w:rPr>
                <w:rFonts w:ascii="Times New Roman" w:hAnsi="Times New Roman" w:cs="Times New Roman"/>
                <w:bCs/>
                <w:sz w:val="16"/>
                <w:szCs w:val="16"/>
              </w:rPr>
            </w:pP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ОПОР 2. </w:t>
            </w:r>
            <w:r w:rsidR="00DA7A23" w:rsidRPr="0014559D">
              <w:rPr>
                <w:rFonts w:ascii="Times New Roman" w:hAnsi="Times New Roman" w:cs="Times New Roman"/>
                <w:bCs/>
                <w:sz w:val="16"/>
                <w:szCs w:val="16"/>
              </w:rPr>
              <w:t>1</w:t>
            </w:r>
            <w:r w:rsidRPr="0014559D">
              <w:rPr>
                <w:rFonts w:ascii="Times New Roman" w:hAnsi="Times New Roman" w:cs="Times New Roman"/>
                <w:bCs/>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w:t>
            </w:r>
            <w:r w:rsidR="00DA7A23" w:rsidRPr="0014559D">
              <w:rPr>
                <w:rFonts w:ascii="Times New Roman" w:hAnsi="Times New Roman" w:cs="Times New Roman"/>
                <w:sz w:val="16"/>
                <w:szCs w:val="16"/>
              </w:rPr>
              <w:t>.2</w:t>
            </w:r>
            <w:r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184"/>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2.3. Осуществлять приготовление, непродолжительное хранение горячих соусов сложного ассортимента.</w:t>
            </w:r>
          </w:p>
        </w:tc>
        <w:tc>
          <w:tcPr>
            <w:tcW w:w="1417" w:type="dxa"/>
          </w:tcPr>
          <w:p w:rsidR="00690ABD" w:rsidRPr="0014559D" w:rsidRDefault="00690ABD"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2.3</w:t>
            </w:r>
            <w:r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2.4</w:t>
            </w:r>
            <w:r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2.5</w:t>
            </w:r>
            <w:r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2.6</w:t>
            </w:r>
            <w:r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DA7A23"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2.7</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359"/>
          <w:jc w:val="center"/>
        </w:trPr>
        <w:tc>
          <w:tcPr>
            <w:tcW w:w="4957" w:type="dxa"/>
          </w:tcPr>
          <w:p w:rsidR="00690ABD" w:rsidRPr="0014559D" w:rsidRDefault="00DA7A2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1417" w:type="dxa"/>
          </w:tcPr>
          <w:p w:rsidR="00690ABD" w:rsidRPr="0014559D" w:rsidRDefault="00690ABD" w:rsidP="00DA7A2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w:t>
            </w:r>
            <w:r w:rsidR="00DA7A23" w:rsidRPr="0014559D">
              <w:rPr>
                <w:rFonts w:ascii="Times New Roman" w:hAnsi="Times New Roman" w:cs="Times New Roman"/>
                <w:sz w:val="16"/>
                <w:szCs w:val="16"/>
              </w:rPr>
              <w:t>2.8</w:t>
            </w:r>
            <w:r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DA7A2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w:t>
            </w:r>
            <w:r w:rsidR="00067473" w:rsidRPr="0014559D">
              <w:rPr>
                <w:rFonts w:ascii="Times New Roman" w:hAnsi="Times New Roman" w:cs="Times New Roman"/>
                <w:bCs/>
                <w:sz w:val="16"/>
                <w:szCs w:val="16"/>
              </w:rPr>
              <w:t xml:space="preserve"> с инструкциями и регламентами.</w:t>
            </w:r>
          </w:p>
        </w:tc>
        <w:tc>
          <w:tcPr>
            <w:tcW w:w="1417" w:type="dxa"/>
          </w:tcPr>
          <w:p w:rsidR="00690ABD" w:rsidRPr="0014559D" w:rsidRDefault="00067473" w:rsidP="00067473">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3</w:t>
            </w:r>
            <w:r w:rsidR="00690ABD" w:rsidRPr="0014559D">
              <w:rPr>
                <w:rFonts w:ascii="Times New Roman" w:hAnsi="Times New Roman" w:cs="Times New Roman"/>
                <w:sz w:val="16"/>
                <w:szCs w:val="16"/>
              </w:rPr>
              <w:t>.</w:t>
            </w:r>
            <w:r w:rsidRPr="0014559D">
              <w:rPr>
                <w:rFonts w:ascii="Times New Roman" w:hAnsi="Times New Roman" w:cs="Times New Roman"/>
                <w:sz w:val="16"/>
                <w:szCs w:val="16"/>
              </w:rPr>
              <w:t>1</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DA7A2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3.2.1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3.3.1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3.4.1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3.5.1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c>
          <w:tcPr>
            <w:tcW w:w="1417" w:type="dxa"/>
          </w:tcPr>
          <w:p w:rsidR="00DA7A23" w:rsidRPr="0014559D" w:rsidRDefault="00067473"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3.6.1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DA7A23" w:rsidRPr="0014559D" w:rsidRDefault="00067473" w:rsidP="00DA7A2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1417" w:type="dxa"/>
          </w:tcPr>
          <w:p w:rsidR="00DA7A23" w:rsidRPr="0014559D" w:rsidRDefault="00067473" w:rsidP="00067473">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3.7.1</w:t>
            </w:r>
          </w:p>
        </w:tc>
        <w:tc>
          <w:tcPr>
            <w:tcW w:w="567"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7"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66"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gridSpan w:val="2"/>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c>
          <w:tcPr>
            <w:tcW w:w="510" w:type="dxa"/>
            <w:vAlign w:val="center"/>
          </w:tcPr>
          <w:p w:rsidR="00DA7A23" w:rsidRPr="0014559D" w:rsidRDefault="00DA7A23"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067473" w:rsidP="00067473">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4.1</w:t>
            </w:r>
            <w:r w:rsidR="00690ABD"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00"/>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4.2</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4.3</w:t>
            </w:r>
            <w:r w:rsidR="00690ABD"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4.4</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50"/>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w:t>
            </w:r>
            <w:r w:rsidR="00690ABD" w:rsidRPr="0014559D">
              <w:rPr>
                <w:rFonts w:ascii="Times New Roman" w:hAnsi="Times New Roman" w:cs="Times New Roman"/>
                <w:sz w:val="16"/>
                <w:szCs w:val="16"/>
              </w:rPr>
              <w:t>.</w:t>
            </w:r>
            <w:r w:rsidRPr="0014559D">
              <w:rPr>
                <w:rFonts w:ascii="Times New Roman" w:hAnsi="Times New Roman" w:cs="Times New Roman"/>
                <w:sz w:val="16"/>
                <w:szCs w:val="16"/>
              </w:rPr>
              <w:t>5.</w:t>
            </w:r>
            <w:r w:rsidR="00690ABD"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56"/>
          <w:jc w:val="center"/>
        </w:trPr>
        <w:tc>
          <w:tcPr>
            <w:tcW w:w="4957" w:type="dxa"/>
          </w:tcPr>
          <w:p w:rsidR="00690ABD" w:rsidRPr="0014559D" w:rsidRDefault="00067473"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4.6. 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c>
          <w:tcPr>
            <w:tcW w:w="1417" w:type="dxa"/>
          </w:tcPr>
          <w:p w:rsidR="00690ABD" w:rsidRPr="0014559D" w:rsidRDefault="00067473"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4.6</w:t>
            </w:r>
            <w:r w:rsidR="00690ABD" w:rsidRPr="0014559D">
              <w:rPr>
                <w:rFonts w:ascii="Times New Roman" w:hAnsi="Times New Roman" w:cs="Times New Roman"/>
                <w:sz w:val="16"/>
                <w:szCs w:val="16"/>
              </w:rPr>
              <w:t>.1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067473" w:rsidP="00067473">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w:t>
            </w:r>
            <w:r w:rsidR="001B3781" w:rsidRPr="0014559D">
              <w:rPr>
                <w:rFonts w:ascii="Times New Roman" w:hAnsi="Times New Roman" w:cs="Times New Roman"/>
                <w:sz w:val="16"/>
                <w:szCs w:val="16"/>
              </w:rPr>
              <w:t xml:space="preserve"> с инструкциями и регламентами.</w:t>
            </w:r>
          </w:p>
        </w:tc>
        <w:tc>
          <w:tcPr>
            <w:tcW w:w="1417" w:type="dxa"/>
          </w:tcPr>
          <w:p w:rsidR="00690ABD" w:rsidRPr="0014559D" w:rsidRDefault="001B3781"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5.1</w:t>
            </w:r>
            <w:r w:rsidR="00690ABD" w:rsidRPr="0014559D">
              <w:rPr>
                <w:rFonts w:ascii="Times New Roman" w:hAnsi="Times New Roman" w:cs="Times New Roman"/>
                <w:sz w:val="16"/>
                <w:szCs w:val="16"/>
              </w:rPr>
              <w:t xml:space="preserve">.1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5.2. Осуществлять приготовление, хранение отделочных полуфабрикатов для хлебобулочных, мучных кондитерских изделий.</w:t>
            </w:r>
          </w:p>
        </w:tc>
        <w:tc>
          <w:tcPr>
            <w:tcW w:w="1417" w:type="dxa"/>
          </w:tcPr>
          <w:p w:rsidR="001B3781" w:rsidRPr="0014559D" w:rsidRDefault="001B3781" w:rsidP="001B3781">
            <w:r w:rsidRPr="0014559D">
              <w:rPr>
                <w:rFonts w:ascii="Times New Roman" w:hAnsi="Times New Roman" w:cs="Times New Roman"/>
                <w:sz w:val="16"/>
                <w:szCs w:val="16"/>
              </w:rPr>
              <w:t xml:space="preserve">ОПОР 5.2.1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c>
          <w:tcPr>
            <w:tcW w:w="1417" w:type="dxa"/>
          </w:tcPr>
          <w:p w:rsidR="001B3781" w:rsidRPr="0014559D" w:rsidRDefault="001B3781" w:rsidP="001B3781">
            <w:r w:rsidRPr="0014559D">
              <w:rPr>
                <w:rFonts w:ascii="Times New Roman" w:hAnsi="Times New Roman" w:cs="Times New Roman"/>
                <w:sz w:val="16"/>
                <w:szCs w:val="16"/>
              </w:rPr>
              <w:t xml:space="preserve">ОПОР 5.3.1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c>
          <w:tcPr>
            <w:tcW w:w="1417" w:type="dxa"/>
          </w:tcPr>
          <w:p w:rsidR="001B3781" w:rsidRPr="0014559D" w:rsidRDefault="001B3781" w:rsidP="001B3781">
            <w:r w:rsidRPr="0014559D">
              <w:rPr>
                <w:rFonts w:ascii="Times New Roman" w:hAnsi="Times New Roman" w:cs="Times New Roman"/>
                <w:sz w:val="16"/>
                <w:szCs w:val="16"/>
              </w:rPr>
              <w:t xml:space="preserve">ОПОР 5.4.1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c>
          <w:tcPr>
            <w:tcW w:w="1417" w:type="dxa"/>
          </w:tcPr>
          <w:p w:rsidR="001B3781" w:rsidRPr="0014559D" w:rsidRDefault="001B3781" w:rsidP="001B3781">
            <w:r w:rsidRPr="0014559D">
              <w:rPr>
                <w:rFonts w:ascii="Times New Roman" w:hAnsi="Times New Roman" w:cs="Times New Roman"/>
                <w:sz w:val="16"/>
                <w:szCs w:val="16"/>
              </w:rPr>
              <w:t xml:space="preserve">ОПОР 5.5.1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c>
          <w:tcPr>
            <w:tcW w:w="1417" w:type="dxa"/>
          </w:tcPr>
          <w:p w:rsidR="001B3781" w:rsidRPr="0014559D" w:rsidRDefault="001B3781" w:rsidP="001B3781">
            <w:r w:rsidRPr="0014559D">
              <w:rPr>
                <w:rFonts w:ascii="Times New Roman" w:hAnsi="Times New Roman" w:cs="Times New Roman"/>
                <w:sz w:val="16"/>
                <w:szCs w:val="16"/>
              </w:rPr>
              <w:t xml:space="preserve">ОПОР 5.6.1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1417" w:type="dxa"/>
          </w:tcPr>
          <w:p w:rsidR="001B3781" w:rsidRPr="0014559D" w:rsidRDefault="001B3781" w:rsidP="001B3781">
            <w:r w:rsidRPr="0014559D">
              <w:rPr>
                <w:rFonts w:ascii="Times New Roman" w:hAnsi="Times New Roman" w:cs="Times New Roman"/>
                <w:sz w:val="16"/>
                <w:szCs w:val="16"/>
              </w:rPr>
              <w:t xml:space="preserve">ОПОР 6.1.1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6.2. Осуществлять текущее планирование, координацию деятельности подчиненного персонала с учетом взаимодействия с другими подразделениями.</w:t>
            </w:r>
          </w:p>
        </w:tc>
        <w:tc>
          <w:tcPr>
            <w:tcW w:w="1417" w:type="dxa"/>
          </w:tcPr>
          <w:p w:rsidR="001B3781" w:rsidRPr="0014559D" w:rsidRDefault="001B3781" w:rsidP="001B3781">
            <w:r w:rsidRPr="0014559D">
              <w:rPr>
                <w:rFonts w:ascii="Times New Roman" w:hAnsi="Times New Roman" w:cs="Times New Roman"/>
                <w:sz w:val="16"/>
                <w:szCs w:val="16"/>
              </w:rPr>
              <w:t xml:space="preserve">ОПОР 6.2.1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6.3. Организовывать ресурсное обеспечение деятельности подчиненного персонала.</w:t>
            </w:r>
          </w:p>
        </w:tc>
        <w:tc>
          <w:tcPr>
            <w:tcW w:w="1417" w:type="dxa"/>
          </w:tcPr>
          <w:p w:rsidR="001B3781" w:rsidRPr="0014559D" w:rsidRDefault="001B3781" w:rsidP="001B3781">
            <w:r w:rsidRPr="0014559D">
              <w:rPr>
                <w:rFonts w:ascii="Times New Roman" w:hAnsi="Times New Roman" w:cs="Times New Roman"/>
                <w:sz w:val="16"/>
                <w:szCs w:val="16"/>
              </w:rPr>
              <w:t xml:space="preserve">ОПОР 6.3.1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6.4. Осуществлять организацию и контроль текущей деятельности подчиненного персонала.</w:t>
            </w:r>
          </w:p>
        </w:tc>
        <w:tc>
          <w:tcPr>
            <w:tcW w:w="1417" w:type="dxa"/>
          </w:tcPr>
          <w:p w:rsidR="001B3781" w:rsidRPr="0014559D" w:rsidRDefault="001B3781" w:rsidP="001B3781">
            <w:r w:rsidRPr="0014559D">
              <w:rPr>
                <w:rFonts w:ascii="Times New Roman" w:hAnsi="Times New Roman" w:cs="Times New Roman"/>
                <w:sz w:val="16"/>
                <w:szCs w:val="16"/>
              </w:rPr>
              <w:t xml:space="preserve">ОПОР 6.4.1 </w:t>
            </w:r>
          </w:p>
        </w:tc>
        <w:tc>
          <w:tcPr>
            <w:tcW w:w="567"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7"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66"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gridSpan w:val="2"/>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c>
          <w:tcPr>
            <w:tcW w:w="510" w:type="dxa"/>
            <w:vAlign w:val="center"/>
          </w:tcPr>
          <w:p w:rsidR="001B3781" w:rsidRPr="0014559D" w:rsidRDefault="001B3781" w:rsidP="001B3781">
            <w:pPr>
              <w:spacing w:after="0" w:line="240" w:lineRule="auto"/>
              <w:jc w:val="center"/>
              <w:rPr>
                <w:rFonts w:ascii="Times New Roman" w:hAnsi="Times New Roman" w:cs="Times New Roman"/>
                <w:sz w:val="16"/>
                <w:szCs w:val="16"/>
              </w:rPr>
            </w:pPr>
          </w:p>
        </w:tc>
      </w:tr>
      <w:tr w:rsidR="0014559D" w:rsidRPr="0014559D" w:rsidTr="005A745C">
        <w:trPr>
          <w:trHeight w:val="98"/>
          <w:jc w:val="center"/>
        </w:trPr>
        <w:tc>
          <w:tcPr>
            <w:tcW w:w="4957" w:type="dxa"/>
          </w:tcPr>
          <w:p w:rsidR="00690ABD" w:rsidRPr="0014559D" w:rsidRDefault="001B3781"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6.5. Осуществлять инструктирование, обучение поваров, кондитеров, пекарей и других категорий работников кухни на рабочем месте.</w:t>
            </w:r>
          </w:p>
        </w:tc>
        <w:tc>
          <w:tcPr>
            <w:tcW w:w="1417" w:type="dxa"/>
          </w:tcPr>
          <w:p w:rsidR="00690ABD" w:rsidRPr="0014559D" w:rsidRDefault="00690ABD" w:rsidP="00690ABD">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6.5.1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01. Выбирать способы решения задач профессиональной деятельности, применительно к различным контекстам.</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02. Осуществлять поиск, анализ и интерпретацию информации, необходимой для выполнения задач профессиональной деятельности.</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2.1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03. Планировать и реализовывать собственное профессиональное и личностное развитие.</w:t>
            </w:r>
            <w:r w:rsidR="00690ABD" w:rsidRPr="0014559D">
              <w:rPr>
                <w:rFonts w:ascii="Times New Roman" w:hAnsi="Times New Roman" w:cs="Times New Roman"/>
                <w:sz w:val="16"/>
                <w:szCs w:val="16"/>
              </w:rPr>
              <w:t>.</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3.1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04. Работать в коллективе и команде, эффективно взаимодействовать с коллегами, руководством, клиентами.</w:t>
            </w:r>
          </w:p>
        </w:tc>
        <w:tc>
          <w:tcPr>
            <w:tcW w:w="1417" w:type="dxa"/>
          </w:tcPr>
          <w:p w:rsidR="00690ABD" w:rsidRPr="0014559D" w:rsidRDefault="00690ABD" w:rsidP="00690ABD">
            <w:pPr>
              <w:tabs>
                <w:tab w:val="left" w:pos="252"/>
              </w:tabs>
              <w:spacing w:after="0" w:line="240" w:lineRule="auto"/>
              <w:jc w:val="both"/>
              <w:rPr>
                <w:rFonts w:ascii="Times New Roman" w:hAnsi="Times New Roman" w:cs="Times New Roman"/>
                <w:sz w:val="16"/>
                <w:szCs w:val="16"/>
              </w:rPr>
            </w:pPr>
            <w:r w:rsidRPr="0014559D">
              <w:rPr>
                <w:rFonts w:ascii="Times New Roman" w:hAnsi="Times New Roman" w:cs="Times New Roman"/>
                <w:sz w:val="16"/>
                <w:szCs w:val="16"/>
              </w:rPr>
              <w:t xml:space="preserve">ОПОР 4.1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5.1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6.1</w:t>
            </w:r>
            <w:r w:rsidRPr="0014559D">
              <w:rPr>
                <w:rFonts w:ascii="Times New Roman" w:hAnsi="Times New Roman" w:cs="Times New Roman"/>
                <w:sz w:val="16"/>
                <w:szCs w:val="16"/>
              </w:rPr>
              <w:t xml:space="preserve"> </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07. Содействовать сохранению окружающей среды, ресурсосбережению, эффективно действовать в чрезвычайных ситуациях.</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7.1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45"/>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417" w:type="dxa"/>
          </w:tcPr>
          <w:p w:rsidR="00690ABD" w:rsidRPr="0014559D" w:rsidRDefault="00690ABD" w:rsidP="00690ABD">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8.1</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690ABD"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ОК 09. Использовать информационные технологии в профессиональной деятельности.</w:t>
            </w:r>
          </w:p>
        </w:tc>
        <w:tc>
          <w:tcPr>
            <w:tcW w:w="1417" w:type="dxa"/>
          </w:tcPr>
          <w:p w:rsidR="00690ABD" w:rsidRPr="0014559D" w:rsidRDefault="00690ABD" w:rsidP="00690ABD">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9.1</w:t>
            </w:r>
          </w:p>
          <w:p w:rsidR="00690ABD" w:rsidRPr="0014559D" w:rsidRDefault="00690ABD" w:rsidP="00690ABD">
            <w:pPr>
              <w:snapToGrid w:val="0"/>
              <w:spacing w:after="0" w:line="240" w:lineRule="auto"/>
              <w:rPr>
                <w:rFonts w:ascii="Times New Roman" w:hAnsi="Times New Roman" w:cs="Times New Roman"/>
                <w:sz w:val="16"/>
                <w:szCs w:val="16"/>
              </w:rPr>
            </w:pP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CF4115"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10. Пользоваться профессиональной документацией на государственном и иностранном языке.</w:t>
            </w:r>
          </w:p>
        </w:tc>
        <w:tc>
          <w:tcPr>
            <w:tcW w:w="1417" w:type="dxa"/>
          </w:tcPr>
          <w:p w:rsidR="00CF4115" w:rsidRPr="0014559D" w:rsidRDefault="00CF4115" w:rsidP="00690ABD">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10.1</w:t>
            </w:r>
          </w:p>
        </w:tc>
        <w:tc>
          <w:tcPr>
            <w:tcW w:w="567" w:type="dxa"/>
            <w:gridSpan w:val="2"/>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6"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gridSpan w:val="2"/>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r>
      <w:tr w:rsidR="0014559D" w:rsidRPr="0014559D" w:rsidTr="005A745C">
        <w:trPr>
          <w:trHeight w:val="421"/>
          <w:jc w:val="center"/>
        </w:trPr>
        <w:tc>
          <w:tcPr>
            <w:tcW w:w="4957" w:type="dxa"/>
          </w:tcPr>
          <w:p w:rsidR="00CF4115" w:rsidRPr="0014559D" w:rsidRDefault="00CF4115" w:rsidP="00690ABD">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11. Планировать предпринимательскую деятельность в профессиональной сфере.</w:t>
            </w:r>
          </w:p>
        </w:tc>
        <w:tc>
          <w:tcPr>
            <w:tcW w:w="1417" w:type="dxa"/>
          </w:tcPr>
          <w:p w:rsidR="00CF4115" w:rsidRPr="0014559D" w:rsidRDefault="00CF4115" w:rsidP="00690ABD">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11.1</w:t>
            </w:r>
          </w:p>
        </w:tc>
        <w:tc>
          <w:tcPr>
            <w:tcW w:w="567" w:type="dxa"/>
            <w:gridSpan w:val="2"/>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7"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66"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gridSpan w:val="2"/>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c>
          <w:tcPr>
            <w:tcW w:w="510" w:type="dxa"/>
            <w:vAlign w:val="center"/>
          </w:tcPr>
          <w:p w:rsidR="00CF4115" w:rsidRPr="0014559D" w:rsidRDefault="00CF4115" w:rsidP="00690ABD">
            <w:pPr>
              <w:spacing w:after="0" w:line="240" w:lineRule="auto"/>
              <w:jc w:val="center"/>
              <w:rPr>
                <w:rFonts w:ascii="Times New Roman" w:hAnsi="Times New Roman" w:cs="Times New Roman"/>
                <w:sz w:val="16"/>
                <w:szCs w:val="16"/>
              </w:rPr>
            </w:pPr>
          </w:p>
        </w:tc>
      </w:tr>
      <w:tr w:rsidR="0014559D" w:rsidRPr="0014559D" w:rsidTr="005A745C">
        <w:trPr>
          <w:trHeight w:val="297"/>
          <w:jc w:val="center"/>
        </w:trPr>
        <w:tc>
          <w:tcPr>
            <w:tcW w:w="6374"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Процент положительных оценок</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97"/>
          <w:jc w:val="center"/>
        </w:trPr>
        <w:tc>
          <w:tcPr>
            <w:tcW w:w="6374"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Оценка уровня подготовки по результатам освоения основной профессиональной образовательной программы</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rPr>
          <w:trHeight w:val="297"/>
          <w:jc w:val="center"/>
        </w:trPr>
        <w:tc>
          <w:tcPr>
            <w:tcW w:w="6374"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Уровень владения компетенцией</w:t>
            </w:r>
          </w:p>
        </w:tc>
        <w:tc>
          <w:tcPr>
            <w:tcW w:w="567"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7"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66"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gridSpan w:val="2"/>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c>
          <w:tcPr>
            <w:tcW w:w="510" w:type="dxa"/>
            <w:vAlign w:val="center"/>
          </w:tcPr>
          <w:p w:rsidR="00690ABD" w:rsidRPr="0014559D" w:rsidRDefault="00690ABD" w:rsidP="00690ABD">
            <w:pPr>
              <w:spacing w:after="0" w:line="240" w:lineRule="auto"/>
              <w:jc w:val="center"/>
              <w:rPr>
                <w:rFonts w:ascii="Times New Roman" w:hAnsi="Times New Roman" w:cs="Times New Roman"/>
                <w:sz w:val="16"/>
                <w:szCs w:val="16"/>
              </w:rPr>
            </w:pPr>
          </w:p>
        </w:tc>
      </w:tr>
      <w:tr w:rsidR="0014559D" w:rsidRPr="0014559D"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Height w:val="394"/>
        </w:trPr>
        <w:tc>
          <w:tcPr>
            <w:tcW w:w="6569" w:type="dxa"/>
            <w:gridSpan w:val="3"/>
            <w:shd w:val="clear" w:color="auto" w:fill="auto"/>
          </w:tcPr>
          <w:p w:rsidR="00690ABD" w:rsidRPr="0014559D" w:rsidRDefault="00690ABD" w:rsidP="00690ABD">
            <w:pPr>
              <w:spacing w:after="0" w:line="240" w:lineRule="auto"/>
              <w:rPr>
                <w:rFonts w:ascii="Times New Roman" w:hAnsi="Times New Roman" w:cs="Times New Roman"/>
                <w:b/>
                <w:sz w:val="24"/>
                <w:szCs w:val="24"/>
              </w:rPr>
            </w:pPr>
          </w:p>
        </w:tc>
        <w:tc>
          <w:tcPr>
            <w:tcW w:w="5750" w:type="dxa"/>
            <w:gridSpan w:val="11"/>
            <w:shd w:val="clear" w:color="auto" w:fill="auto"/>
          </w:tcPr>
          <w:p w:rsidR="00690ABD" w:rsidRPr="0014559D" w:rsidRDefault="00690ABD" w:rsidP="00690ABD">
            <w:pPr>
              <w:spacing w:after="0" w:line="240" w:lineRule="auto"/>
              <w:rPr>
                <w:rFonts w:ascii="Times New Roman" w:hAnsi="Times New Roman" w:cs="Times New Roman"/>
                <w:b/>
                <w:sz w:val="24"/>
                <w:szCs w:val="24"/>
              </w:rPr>
            </w:pPr>
            <w:r w:rsidRPr="0014559D">
              <w:rPr>
                <w:rFonts w:ascii="Times New Roman" w:hAnsi="Times New Roman" w:cs="Times New Roman"/>
                <w:b/>
                <w:sz w:val="24"/>
                <w:szCs w:val="24"/>
              </w:rPr>
              <w:t>Члены экзаменационной</w:t>
            </w:r>
            <w:r w:rsidRPr="0014559D">
              <w:rPr>
                <w:rFonts w:ascii="Times New Roman" w:hAnsi="Times New Roman" w:cs="Times New Roman"/>
                <w:b/>
                <w:sz w:val="24"/>
                <w:szCs w:val="24"/>
                <w:lang w:val="en-US"/>
              </w:rPr>
              <w:t xml:space="preserve"> </w:t>
            </w:r>
            <w:r w:rsidRPr="0014559D">
              <w:rPr>
                <w:rFonts w:ascii="Times New Roman" w:hAnsi="Times New Roman" w:cs="Times New Roman"/>
                <w:b/>
                <w:sz w:val="24"/>
                <w:szCs w:val="24"/>
              </w:rPr>
              <w:t>комиссии:</w:t>
            </w:r>
          </w:p>
        </w:tc>
      </w:tr>
      <w:tr w:rsidR="0014559D" w:rsidRPr="0014559D"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Pr>
        <w:tc>
          <w:tcPr>
            <w:tcW w:w="6569" w:type="dxa"/>
            <w:gridSpan w:val="3"/>
            <w:shd w:val="clear" w:color="auto" w:fill="auto"/>
          </w:tcPr>
          <w:p w:rsidR="00690ABD" w:rsidRPr="0014559D" w:rsidRDefault="00690ABD" w:rsidP="00690ABD">
            <w:pPr>
              <w:spacing w:after="0" w:line="240" w:lineRule="auto"/>
              <w:rPr>
                <w:rFonts w:ascii="Times New Roman" w:hAnsi="Times New Roman" w:cs="Times New Roman"/>
                <w:sz w:val="24"/>
                <w:szCs w:val="24"/>
              </w:rPr>
            </w:pPr>
          </w:p>
        </w:tc>
        <w:tc>
          <w:tcPr>
            <w:tcW w:w="5750" w:type="dxa"/>
            <w:gridSpan w:val="11"/>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Председатель</w:t>
            </w:r>
            <w:r w:rsidRPr="0014559D">
              <w:rPr>
                <w:rFonts w:ascii="Times New Roman" w:hAnsi="Times New Roman" w:cs="Times New Roman"/>
                <w:sz w:val="24"/>
                <w:szCs w:val="24"/>
              </w:rPr>
              <w:t>_________________________</w:t>
            </w:r>
          </w:p>
        </w:tc>
      </w:tr>
      <w:tr w:rsidR="0014559D" w:rsidRPr="0014559D"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Pr>
        <w:tc>
          <w:tcPr>
            <w:tcW w:w="6569" w:type="dxa"/>
            <w:gridSpan w:val="3"/>
            <w:shd w:val="clear" w:color="auto" w:fill="auto"/>
          </w:tcPr>
          <w:p w:rsidR="00690ABD" w:rsidRPr="0014559D" w:rsidRDefault="00690ABD" w:rsidP="00690ABD">
            <w:pPr>
              <w:spacing w:after="0" w:line="240" w:lineRule="auto"/>
              <w:rPr>
                <w:rFonts w:ascii="Times New Roman" w:hAnsi="Times New Roman" w:cs="Times New Roman"/>
                <w:sz w:val="24"/>
                <w:szCs w:val="24"/>
              </w:rPr>
            </w:pPr>
          </w:p>
        </w:tc>
        <w:tc>
          <w:tcPr>
            <w:tcW w:w="5750" w:type="dxa"/>
            <w:gridSpan w:val="11"/>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Зам. председателя</w:t>
            </w:r>
            <w:r w:rsidRPr="0014559D">
              <w:rPr>
                <w:rFonts w:ascii="Times New Roman" w:hAnsi="Times New Roman" w:cs="Times New Roman"/>
                <w:sz w:val="24"/>
                <w:szCs w:val="24"/>
              </w:rPr>
              <w:t>_____________________</w:t>
            </w:r>
          </w:p>
        </w:tc>
      </w:tr>
      <w:tr w:rsidR="00690ABD" w:rsidRPr="0014559D" w:rsidTr="005A745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7"/>
          <w:wAfter w:w="3294" w:type="dxa"/>
          <w:trHeight w:val="1034"/>
        </w:trPr>
        <w:tc>
          <w:tcPr>
            <w:tcW w:w="6569" w:type="dxa"/>
            <w:gridSpan w:val="3"/>
            <w:shd w:val="clear" w:color="auto" w:fill="auto"/>
          </w:tcPr>
          <w:p w:rsidR="00690ABD" w:rsidRPr="0014559D" w:rsidRDefault="00690ABD" w:rsidP="00690ABD">
            <w:pPr>
              <w:spacing w:after="0" w:line="240" w:lineRule="auto"/>
              <w:rPr>
                <w:rFonts w:ascii="Times New Roman" w:hAnsi="Times New Roman" w:cs="Times New Roman"/>
                <w:sz w:val="24"/>
                <w:szCs w:val="24"/>
              </w:rPr>
            </w:pPr>
          </w:p>
        </w:tc>
        <w:tc>
          <w:tcPr>
            <w:tcW w:w="5750" w:type="dxa"/>
            <w:gridSpan w:val="11"/>
            <w:shd w:val="clear" w:color="auto" w:fill="auto"/>
          </w:tcPr>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sz w:val="24"/>
                <w:szCs w:val="24"/>
              </w:rPr>
              <w:t>Члены:</w:t>
            </w:r>
          </w:p>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sz w:val="24"/>
                <w:szCs w:val="24"/>
              </w:rPr>
              <w:t xml:space="preserve">                                   ___________________</w:t>
            </w:r>
          </w:p>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sz w:val="24"/>
                <w:szCs w:val="24"/>
              </w:rPr>
              <w:t xml:space="preserve">                                   ____________________</w:t>
            </w:r>
          </w:p>
          <w:p w:rsidR="00690ABD" w:rsidRPr="0014559D" w:rsidRDefault="00690ABD" w:rsidP="00690ABD">
            <w:pPr>
              <w:spacing w:after="0" w:line="240" w:lineRule="auto"/>
              <w:rPr>
                <w:rFonts w:ascii="Times New Roman" w:hAnsi="Times New Roman" w:cs="Times New Roman"/>
                <w:sz w:val="24"/>
                <w:szCs w:val="24"/>
              </w:rPr>
            </w:pPr>
          </w:p>
          <w:p w:rsidR="00690ABD" w:rsidRPr="0014559D" w:rsidRDefault="00690ABD" w:rsidP="00690ABD">
            <w:pPr>
              <w:spacing w:after="0" w:line="240" w:lineRule="auto"/>
              <w:rPr>
                <w:rFonts w:ascii="Times New Roman" w:hAnsi="Times New Roman" w:cs="Times New Roman"/>
                <w:b/>
                <w:sz w:val="24"/>
                <w:szCs w:val="24"/>
              </w:rPr>
            </w:pPr>
            <w:r w:rsidRPr="0014559D">
              <w:rPr>
                <w:rFonts w:ascii="Times New Roman" w:hAnsi="Times New Roman" w:cs="Times New Roman"/>
                <w:b/>
                <w:sz w:val="24"/>
                <w:szCs w:val="24"/>
              </w:rPr>
              <w:t xml:space="preserve">Секретарь:               </w:t>
            </w:r>
            <w:r w:rsidRPr="0014559D">
              <w:rPr>
                <w:rFonts w:ascii="Times New Roman" w:hAnsi="Times New Roman" w:cs="Times New Roman"/>
                <w:sz w:val="24"/>
                <w:szCs w:val="24"/>
              </w:rPr>
              <w:t xml:space="preserve">____________________  </w:t>
            </w:r>
            <w:r w:rsidRPr="0014559D">
              <w:rPr>
                <w:rFonts w:ascii="Times New Roman" w:hAnsi="Times New Roman" w:cs="Times New Roman"/>
                <w:b/>
                <w:sz w:val="24"/>
                <w:szCs w:val="24"/>
              </w:rPr>
              <w:t xml:space="preserve">                       </w:t>
            </w:r>
          </w:p>
        </w:tc>
      </w:tr>
    </w:tbl>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14559D" w:rsidRDefault="00690ABD" w:rsidP="00690ABD">
      <w:pPr>
        <w:keepNext/>
        <w:widowControl w:val="0"/>
        <w:suppressLineNumbers/>
        <w:suppressAutoHyphens/>
        <w:spacing w:after="0" w:line="240" w:lineRule="auto"/>
        <w:ind w:firstLine="709"/>
        <w:jc w:val="center"/>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rPr>
          <w:rFonts w:ascii="Times New Roman" w:hAnsi="Times New Roman" w:cs="Times New Roman"/>
          <w:sz w:val="28"/>
          <w:szCs w:val="28"/>
        </w:rPr>
      </w:pPr>
    </w:p>
    <w:p w:rsidR="00C80BF4" w:rsidRPr="0014559D" w:rsidRDefault="00C80BF4" w:rsidP="00690ABD">
      <w:pPr>
        <w:spacing w:after="0" w:line="240" w:lineRule="auto"/>
        <w:rPr>
          <w:rFonts w:ascii="Times New Roman" w:hAnsi="Times New Roman" w:cs="Times New Roman"/>
          <w:sz w:val="28"/>
          <w:szCs w:val="28"/>
        </w:rPr>
      </w:pPr>
    </w:p>
    <w:p w:rsidR="00690ABD" w:rsidRPr="007C5794" w:rsidRDefault="00690ABD" w:rsidP="00690ABD">
      <w:pPr>
        <w:spacing w:after="0" w:line="240" w:lineRule="auto"/>
        <w:jc w:val="right"/>
        <w:rPr>
          <w:rFonts w:ascii="Times New Roman" w:hAnsi="Times New Roman" w:cs="Times New Roman"/>
          <w:sz w:val="28"/>
          <w:szCs w:val="28"/>
        </w:rPr>
      </w:pPr>
      <w:r w:rsidRPr="007C5794">
        <w:rPr>
          <w:rFonts w:ascii="Times New Roman" w:hAnsi="Times New Roman" w:cs="Times New Roman"/>
          <w:sz w:val="28"/>
          <w:szCs w:val="28"/>
        </w:rPr>
        <w:t xml:space="preserve">Приложение </w:t>
      </w:r>
      <w:r w:rsidR="00BE331C">
        <w:rPr>
          <w:rFonts w:ascii="Times New Roman" w:hAnsi="Times New Roman" w:cs="Times New Roman"/>
          <w:sz w:val="28"/>
          <w:szCs w:val="28"/>
        </w:rPr>
        <w:t>5</w:t>
      </w:r>
      <w:r w:rsidRPr="007C5794">
        <w:rPr>
          <w:rFonts w:ascii="Times New Roman" w:hAnsi="Times New Roman" w:cs="Times New Roman"/>
          <w:sz w:val="28"/>
          <w:szCs w:val="28"/>
        </w:rPr>
        <w:t>.</w:t>
      </w: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Ведомость освоения ОПОП по результатам неформального обучения</w:t>
      </w:r>
    </w:p>
    <w:p w:rsidR="00690ABD" w:rsidRPr="0014559D" w:rsidRDefault="00690ABD" w:rsidP="00690ABD">
      <w:pPr>
        <w:spacing w:after="0" w:line="240" w:lineRule="auto"/>
        <w:rPr>
          <w:rFonts w:ascii="Times New Roman" w:hAnsi="Times New Roman" w:cs="Times New Roman"/>
          <w:b/>
          <w:sz w:val="28"/>
          <w:szCs w:val="28"/>
        </w:rPr>
      </w:pPr>
      <w:r w:rsidRPr="0014559D">
        <w:rPr>
          <w:rFonts w:ascii="Times New Roman" w:hAnsi="Times New Roman" w:cs="Times New Roman"/>
          <w:b/>
          <w:sz w:val="28"/>
          <w:szCs w:val="28"/>
        </w:rPr>
        <w:t>Студент __________________________________________________________________________________________________</w:t>
      </w:r>
      <w:r w:rsidR="00851D34" w:rsidRPr="0014559D">
        <w:rPr>
          <w:rFonts w:ascii="Times New Roman" w:hAnsi="Times New Roman" w:cs="Times New Roman"/>
          <w:b/>
          <w:sz w:val="28"/>
          <w:szCs w:val="28"/>
        </w:rPr>
        <w:t>_________</w:t>
      </w: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(Ф.И.О.)</w:t>
      </w:r>
    </w:p>
    <w:p w:rsidR="00690ABD" w:rsidRPr="0014559D" w:rsidRDefault="00690ABD" w:rsidP="00690ABD">
      <w:pPr>
        <w:spacing w:after="0" w:line="240" w:lineRule="auto"/>
        <w:rPr>
          <w:rFonts w:ascii="Times New Roman" w:hAnsi="Times New Roman" w:cs="Times New Roman"/>
          <w:b/>
          <w:sz w:val="28"/>
          <w:szCs w:val="28"/>
        </w:rPr>
      </w:pPr>
      <w:r w:rsidRPr="0014559D">
        <w:rPr>
          <w:rFonts w:ascii="Times New Roman" w:hAnsi="Times New Roman" w:cs="Times New Roman"/>
          <w:b/>
          <w:sz w:val="28"/>
          <w:szCs w:val="28"/>
        </w:rPr>
        <w:t>Группы ____________________________________________________________________________________________</w:t>
      </w:r>
      <w:r w:rsidR="00851D34" w:rsidRPr="0014559D">
        <w:rPr>
          <w:rFonts w:ascii="Times New Roman" w:hAnsi="Times New Roman" w:cs="Times New Roman"/>
          <w:b/>
          <w:sz w:val="28"/>
          <w:szCs w:val="28"/>
        </w:rPr>
        <w:t>________________</w:t>
      </w:r>
    </w:p>
    <w:p w:rsidR="00690ABD" w:rsidRPr="0014559D" w:rsidRDefault="00690ABD" w:rsidP="00690ABD">
      <w:pPr>
        <w:spacing w:after="0" w:line="240" w:lineRule="auto"/>
        <w:rPr>
          <w:rFonts w:ascii="Times New Roman" w:hAnsi="Times New Roman" w:cs="Times New Roman"/>
          <w:b/>
          <w:sz w:val="28"/>
          <w:szCs w:val="28"/>
        </w:rPr>
      </w:pPr>
      <w:r w:rsidRPr="0014559D">
        <w:rPr>
          <w:rFonts w:ascii="Times New Roman" w:hAnsi="Times New Roman" w:cs="Times New Roman"/>
          <w:b/>
          <w:sz w:val="28"/>
          <w:szCs w:val="28"/>
        </w:rPr>
        <w:t>П</w:t>
      </w:r>
      <w:r w:rsidR="008230FF" w:rsidRPr="0014559D">
        <w:rPr>
          <w:rFonts w:ascii="Times New Roman" w:hAnsi="Times New Roman" w:cs="Times New Roman"/>
          <w:b/>
          <w:sz w:val="28"/>
          <w:szCs w:val="28"/>
        </w:rPr>
        <w:t>ПССЗ</w:t>
      </w:r>
      <w:r w:rsidRPr="0014559D">
        <w:rPr>
          <w:rFonts w:ascii="Times New Roman" w:hAnsi="Times New Roman" w:cs="Times New Roman"/>
          <w:b/>
          <w:sz w:val="28"/>
          <w:szCs w:val="28"/>
        </w:rPr>
        <w:t>_</w:t>
      </w:r>
      <w:r w:rsidRPr="0014559D">
        <w:rPr>
          <w:rFonts w:ascii="Times New Roman" w:hAnsi="Times New Roman" w:cs="Times New Roman"/>
          <w:sz w:val="28"/>
          <w:szCs w:val="28"/>
        </w:rPr>
        <w:t>___________________________________________________________________</w:t>
      </w:r>
      <w:r w:rsidRPr="0014559D">
        <w:rPr>
          <w:rFonts w:ascii="Times New Roman" w:hAnsi="Times New Roman" w:cs="Times New Roman"/>
          <w:b/>
          <w:sz w:val="28"/>
          <w:szCs w:val="28"/>
        </w:rPr>
        <w:t>___________________</w:t>
      </w:r>
      <w:r w:rsidR="00851D34" w:rsidRPr="0014559D">
        <w:rPr>
          <w:rFonts w:ascii="Times New Roman" w:hAnsi="Times New Roman" w:cs="Times New Roman"/>
          <w:b/>
          <w:sz w:val="28"/>
          <w:szCs w:val="28"/>
        </w:rPr>
        <w:t>______________</w:t>
      </w: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(код, наименование)</w:t>
      </w:r>
    </w:p>
    <w:p w:rsidR="00690ABD" w:rsidRPr="0014559D" w:rsidRDefault="00690ABD" w:rsidP="00690ABD">
      <w:pPr>
        <w:spacing w:after="0" w:line="240" w:lineRule="auto"/>
        <w:jc w:val="center"/>
        <w:rPr>
          <w:rFonts w:ascii="Times New Roman" w:hAnsi="Times New Roman" w:cs="Times New Roman"/>
          <w:sz w:val="28"/>
          <w:szCs w:val="28"/>
        </w:rPr>
      </w:pPr>
    </w:p>
    <w:tbl>
      <w:tblPr>
        <w:tblW w:w="1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3544"/>
        <w:gridCol w:w="1134"/>
        <w:gridCol w:w="426"/>
        <w:gridCol w:w="425"/>
        <w:gridCol w:w="425"/>
        <w:gridCol w:w="35"/>
        <w:gridCol w:w="390"/>
        <w:gridCol w:w="70"/>
        <w:gridCol w:w="286"/>
        <w:gridCol w:w="174"/>
        <w:gridCol w:w="210"/>
        <w:gridCol w:w="394"/>
        <w:gridCol w:w="378"/>
        <w:gridCol w:w="426"/>
        <w:gridCol w:w="417"/>
        <w:gridCol w:w="425"/>
        <w:gridCol w:w="426"/>
        <w:gridCol w:w="425"/>
        <w:gridCol w:w="395"/>
        <w:gridCol w:w="409"/>
        <w:gridCol w:w="409"/>
        <w:gridCol w:w="417"/>
        <w:gridCol w:w="323"/>
        <w:gridCol w:w="323"/>
        <w:gridCol w:w="897"/>
        <w:gridCol w:w="2007"/>
        <w:gridCol w:w="403"/>
      </w:tblGrid>
      <w:tr w:rsidR="0014559D" w:rsidRPr="0014559D" w:rsidTr="001B3781">
        <w:trPr>
          <w:gridBefore w:val="1"/>
          <w:wBefore w:w="697" w:type="dxa"/>
          <w:trHeight w:val="422"/>
          <w:jc w:val="center"/>
        </w:trPr>
        <w:tc>
          <w:tcPr>
            <w:tcW w:w="3544" w:type="dxa"/>
            <w:vMerge w:val="restart"/>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Код и наименование</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компетенций</w:t>
            </w:r>
          </w:p>
        </w:tc>
        <w:tc>
          <w:tcPr>
            <w:tcW w:w="1134" w:type="dxa"/>
            <w:vMerge w:val="restart"/>
            <w:textDirection w:val="btLr"/>
          </w:tcPr>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 xml:space="preserve">Код и </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наименование ОПОР</w:t>
            </w:r>
          </w:p>
        </w:tc>
        <w:tc>
          <w:tcPr>
            <w:tcW w:w="8505" w:type="dxa"/>
            <w:gridSpan w:val="23"/>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Оценка членов ГЭК по</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результатам неформального обучения (1 – есть, 0 - нет)</w:t>
            </w:r>
          </w:p>
        </w:tc>
        <w:tc>
          <w:tcPr>
            <w:tcW w:w="2410" w:type="dxa"/>
            <w:gridSpan w:val="2"/>
            <w:vMerge w:val="restart"/>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 ОПОП по результатам неформального обучения</w:t>
            </w:r>
          </w:p>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1-3 – освоен – «3»</w:t>
            </w:r>
          </w:p>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3-5 – освоен – «4»</w:t>
            </w:r>
          </w:p>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5 и более – освоен – «5»</w:t>
            </w:r>
          </w:p>
          <w:p w:rsidR="00690ABD" w:rsidRPr="0014559D" w:rsidRDefault="00690ABD" w:rsidP="00690ABD">
            <w:pPr>
              <w:keepNext/>
              <w:suppressLineNumbers/>
              <w:suppressAutoHyphens/>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Нет подтверждений – не освоен</w:t>
            </w:r>
          </w:p>
        </w:tc>
      </w:tr>
      <w:tr w:rsidR="0014559D" w:rsidRPr="0014559D" w:rsidTr="001B3781">
        <w:trPr>
          <w:gridBefore w:val="1"/>
          <w:wBefore w:w="697" w:type="dxa"/>
          <w:cantSplit/>
          <w:trHeight w:val="1823"/>
          <w:jc w:val="center"/>
        </w:trPr>
        <w:tc>
          <w:tcPr>
            <w:tcW w:w="3544" w:type="dxa"/>
            <w:vMerge/>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1134" w:type="dxa"/>
            <w:vMerge/>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sz w:val="16"/>
                <w:szCs w:val="16"/>
              </w:rPr>
            </w:pPr>
          </w:p>
        </w:tc>
        <w:tc>
          <w:tcPr>
            <w:tcW w:w="426"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Диплом</w:t>
            </w:r>
          </w:p>
        </w:tc>
        <w:tc>
          <w:tcPr>
            <w:tcW w:w="425"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Диплом 1</w:t>
            </w:r>
          </w:p>
        </w:tc>
        <w:tc>
          <w:tcPr>
            <w:tcW w:w="425"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Диплом 2</w:t>
            </w:r>
          </w:p>
        </w:tc>
        <w:tc>
          <w:tcPr>
            <w:tcW w:w="425" w:type="dxa"/>
            <w:gridSpan w:val="2"/>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Грамота</w:t>
            </w:r>
          </w:p>
        </w:tc>
        <w:tc>
          <w:tcPr>
            <w:tcW w:w="356" w:type="dxa"/>
            <w:gridSpan w:val="2"/>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Грамота</w:t>
            </w:r>
          </w:p>
        </w:tc>
        <w:tc>
          <w:tcPr>
            <w:tcW w:w="384" w:type="dxa"/>
            <w:gridSpan w:val="2"/>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Грамота</w:t>
            </w:r>
          </w:p>
        </w:tc>
        <w:tc>
          <w:tcPr>
            <w:tcW w:w="394"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Характеристика</w:t>
            </w:r>
          </w:p>
        </w:tc>
        <w:tc>
          <w:tcPr>
            <w:tcW w:w="378"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Статья в СМИ</w:t>
            </w:r>
          </w:p>
        </w:tc>
        <w:tc>
          <w:tcPr>
            <w:tcW w:w="426"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Сертификат</w:t>
            </w:r>
          </w:p>
        </w:tc>
        <w:tc>
          <w:tcPr>
            <w:tcW w:w="417"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Сертификат</w:t>
            </w:r>
          </w:p>
        </w:tc>
        <w:tc>
          <w:tcPr>
            <w:tcW w:w="425"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Сертификат</w:t>
            </w:r>
          </w:p>
        </w:tc>
        <w:tc>
          <w:tcPr>
            <w:tcW w:w="426" w:type="dxa"/>
            <w:textDirection w:val="btLr"/>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Сертификат</w:t>
            </w:r>
          </w:p>
        </w:tc>
        <w:tc>
          <w:tcPr>
            <w:tcW w:w="425"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Удостоверение</w:t>
            </w:r>
          </w:p>
        </w:tc>
        <w:tc>
          <w:tcPr>
            <w:tcW w:w="395"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Благодарность</w:t>
            </w:r>
          </w:p>
        </w:tc>
        <w:tc>
          <w:tcPr>
            <w:tcW w:w="409"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409" w:type="dxa"/>
            <w:textDirection w:val="btLr"/>
            <w:vAlign w:val="cente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417"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323" w:type="dxa"/>
            <w:textDirection w:val="btLr"/>
          </w:tcPr>
          <w:p w:rsidR="00690ABD" w:rsidRPr="0014559D" w:rsidRDefault="00690ABD" w:rsidP="00690ABD">
            <w:pPr>
              <w:spacing w:after="0" w:line="240" w:lineRule="auto"/>
              <w:rPr>
                <w:rFonts w:ascii="Times New Roman" w:hAnsi="Times New Roman" w:cs="Times New Roman"/>
                <w:sz w:val="16"/>
                <w:szCs w:val="16"/>
              </w:rPr>
            </w:pPr>
          </w:p>
        </w:tc>
        <w:tc>
          <w:tcPr>
            <w:tcW w:w="323"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897" w:type="dxa"/>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Итого подтверждений</w:t>
            </w:r>
          </w:p>
        </w:tc>
        <w:tc>
          <w:tcPr>
            <w:tcW w:w="2410" w:type="dxa"/>
            <w:gridSpan w:val="2"/>
            <w:vMerge/>
            <w:textDirection w:val="btLr"/>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r>
      <w:tr w:rsidR="0014559D" w:rsidRPr="0014559D" w:rsidTr="001B3781">
        <w:trPr>
          <w:gridBefore w:val="1"/>
          <w:wBefore w:w="697" w:type="dxa"/>
          <w:trHeight w:val="359"/>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tc>
        <w:tc>
          <w:tcPr>
            <w:tcW w:w="1134" w:type="dxa"/>
          </w:tcPr>
          <w:p w:rsidR="001B3781" w:rsidRPr="0014559D" w:rsidRDefault="001B3781" w:rsidP="001B3781">
            <w:pPr>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ОПОР 1.1.1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1</w:t>
            </w: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378" w:type="dxa"/>
          </w:tcPr>
          <w:p w:rsidR="001B3781" w:rsidRPr="0014559D" w:rsidRDefault="001B3781" w:rsidP="001B3781">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0</w:t>
            </w: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0</w:t>
            </w: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1</w:t>
            </w: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r w:rsidRPr="0014559D">
              <w:rPr>
                <w:rFonts w:ascii="Times New Roman" w:hAnsi="Times New Roman" w:cs="Times New Roman"/>
                <w:i/>
                <w:sz w:val="16"/>
                <w:szCs w:val="16"/>
              </w:rPr>
              <w:t>7</w:t>
            </w: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1.2. Осуществлять обработку, подготовку экзотических и редких видов сырья: овощей, грибов, рыбы, нерыбного водного сырья, дичи.</w:t>
            </w:r>
          </w:p>
        </w:tc>
        <w:tc>
          <w:tcPr>
            <w:tcW w:w="1134" w:type="dxa"/>
          </w:tcPr>
          <w:p w:rsidR="001B3781" w:rsidRPr="0014559D" w:rsidRDefault="001B3781" w:rsidP="001B3781">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1.2.1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1.3. Проводить приготовление и подготовку к реализации полуфабрикатов для блюд, кулинарных изделий сложного ассортимента.</w:t>
            </w:r>
          </w:p>
        </w:tc>
        <w:tc>
          <w:tcPr>
            <w:tcW w:w="1134" w:type="dxa"/>
          </w:tcPr>
          <w:p w:rsidR="001B3781" w:rsidRPr="0014559D" w:rsidRDefault="001B3781" w:rsidP="001B3781">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ОПОР 1.4.1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1B3781" w:rsidRPr="0014559D" w:rsidRDefault="001B3781" w:rsidP="001B3781">
            <w:pPr>
              <w:widowControl w:val="0"/>
              <w:suppressAutoHyphens/>
              <w:spacing w:after="0" w:line="240" w:lineRule="auto"/>
              <w:rPr>
                <w:rFonts w:ascii="Times New Roman" w:hAnsi="Times New Roman" w:cs="Times New Roman"/>
                <w:bCs/>
                <w:sz w:val="16"/>
                <w:szCs w:val="16"/>
              </w:rPr>
            </w:pP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ОПОР 2. 1.1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2.2.1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2.3. Осуществлять приготовление, непродолжительное хранение горячих соусов сложного ассортимента.</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2.3.1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327"/>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2.4.1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2.5.1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2.6.1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2.7.1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2.8.1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lastRenderedPageBreak/>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3.1.1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3.2.1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3.3.1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3.4.1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3.5.1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3.6.1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ОПОР 3.7.1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4.1.1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 xml:space="preserve">ПК 4.2. Осуществлять приготовление, творческое оформление и подготовку к реализации холодных десертов сложного </w:t>
            </w:r>
            <w:r w:rsidRPr="0014559D">
              <w:rPr>
                <w:rFonts w:ascii="Times New Roman" w:hAnsi="Times New Roman" w:cs="Times New Roman"/>
                <w:bCs/>
                <w:sz w:val="16"/>
                <w:szCs w:val="16"/>
              </w:rPr>
              <w:lastRenderedPageBreak/>
              <w:t>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lastRenderedPageBreak/>
              <w:t>ОПОР 4.2.1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4.3.1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45"/>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4.4.1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4.5.1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4.6. 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4.6.1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 xml:space="preserve">ОПОР 5.1.1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5.2. Осуществлять приготовление, хранение отделочных полуфабрикатов для хлебобулочных, мучных кондитерских изделий.</w:t>
            </w:r>
          </w:p>
        </w:tc>
        <w:tc>
          <w:tcPr>
            <w:tcW w:w="1134" w:type="dxa"/>
          </w:tcPr>
          <w:p w:rsidR="001B3781" w:rsidRPr="0014559D" w:rsidRDefault="001B3781" w:rsidP="001B3781">
            <w:r w:rsidRPr="0014559D">
              <w:rPr>
                <w:rFonts w:ascii="Times New Roman" w:hAnsi="Times New Roman" w:cs="Times New Roman"/>
                <w:sz w:val="16"/>
                <w:szCs w:val="16"/>
              </w:rPr>
              <w:t xml:space="preserve">ОПОР 5.2.1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r w:rsidRPr="0014559D">
              <w:rPr>
                <w:rFonts w:ascii="Times New Roman" w:hAnsi="Times New Roman" w:cs="Times New Roman"/>
                <w:sz w:val="16"/>
                <w:szCs w:val="16"/>
              </w:rPr>
              <w:t xml:space="preserve">ОПОР 5.3.1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w:t>
            </w:r>
            <w:r w:rsidRPr="0014559D">
              <w:rPr>
                <w:rFonts w:ascii="Times New Roman" w:hAnsi="Times New Roman" w:cs="Times New Roman"/>
                <w:sz w:val="16"/>
                <w:szCs w:val="16"/>
              </w:rPr>
              <w:lastRenderedPageBreak/>
              <w:t>форм обслуживания.</w:t>
            </w:r>
          </w:p>
        </w:tc>
        <w:tc>
          <w:tcPr>
            <w:tcW w:w="1134" w:type="dxa"/>
          </w:tcPr>
          <w:p w:rsidR="001B3781" w:rsidRPr="0014559D" w:rsidRDefault="001B3781" w:rsidP="001B3781">
            <w:r w:rsidRPr="0014559D">
              <w:rPr>
                <w:rFonts w:ascii="Times New Roman" w:hAnsi="Times New Roman" w:cs="Times New Roman"/>
                <w:sz w:val="16"/>
                <w:szCs w:val="16"/>
              </w:rPr>
              <w:lastRenderedPageBreak/>
              <w:t xml:space="preserve">ОПОР 5.4.1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tc>
        <w:tc>
          <w:tcPr>
            <w:tcW w:w="1134" w:type="dxa"/>
          </w:tcPr>
          <w:p w:rsidR="001B3781" w:rsidRPr="0014559D" w:rsidRDefault="001B3781" w:rsidP="001B3781">
            <w:r w:rsidRPr="0014559D">
              <w:rPr>
                <w:rFonts w:ascii="Times New Roman" w:hAnsi="Times New Roman" w:cs="Times New Roman"/>
                <w:sz w:val="16"/>
                <w:szCs w:val="16"/>
              </w:rPr>
              <w:t xml:space="preserve">ОПОР 5.5.1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tc>
        <w:tc>
          <w:tcPr>
            <w:tcW w:w="1134" w:type="dxa"/>
          </w:tcPr>
          <w:p w:rsidR="001B3781" w:rsidRPr="0014559D" w:rsidRDefault="001B3781" w:rsidP="001B3781">
            <w:r w:rsidRPr="0014559D">
              <w:rPr>
                <w:rFonts w:ascii="Times New Roman" w:hAnsi="Times New Roman" w:cs="Times New Roman"/>
                <w:sz w:val="16"/>
                <w:szCs w:val="16"/>
              </w:rPr>
              <w:t xml:space="preserve">ОПОР 5.6.1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1134" w:type="dxa"/>
          </w:tcPr>
          <w:p w:rsidR="001B3781" w:rsidRPr="0014559D" w:rsidRDefault="001B3781" w:rsidP="001B3781">
            <w:r w:rsidRPr="0014559D">
              <w:rPr>
                <w:rFonts w:ascii="Times New Roman" w:hAnsi="Times New Roman" w:cs="Times New Roman"/>
                <w:sz w:val="16"/>
                <w:szCs w:val="16"/>
              </w:rPr>
              <w:t xml:space="preserve">ОПОР 6.1.1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6.2. Осуществлять текущее планирование, координацию деятельности подчиненного персонала с учетом взаимодействия с другими подразделениями.</w:t>
            </w:r>
          </w:p>
        </w:tc>
        <w:tc>
          <w:tcPr>
            <w:tcW w:w="1134" w:type="dxa"/>
          </w:tcPr>
          <w:p w:rsidR="001B3781" w:rsidRPr="0014559D" w:rsidRDefault="001B3781" w:rsidP="001B3781">
            <w:r w:rsidRPr="0014559D">
              <w:rPr>
                <w:rFonts w:ascii="Times New Roman" w:hAnsi="Times New Roman" w:cs="Times New Roman"/>
                <w:sz w:val="16"/>
                <w:szCs w:val="16"/>
              </w:rPr>
              <w:t xml:space="preserve">ОПОР 6.2.1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6.3. Организовывать ресурсное обеспечение деятельности подчиненного персонала.</w:t>
            </w:r>
          </w:p>
        </w:tc>
        <w:tc>
          <w:tcPr>
            <w:tcW w:w="1134" w:type="dxa"/>
          </w:tcPr>
          <w:p w:rsidR="001B3781" w:rsidRPr="0014559D" w:rsidRDefault="001B3781" w:rsidP="001B3781">
            <w:r w:rsidRPr="0014559D">
              <w:rPr>
                <w:rFonts w:ascii="Times New Roman" w:hAnsi="Times New Roman" w:cs="Times New Roman"/>
                <w:sz w:val="16"/>
                <w:szCs w:val="16"/>
              </w:rPr>
              <w:t xml:space="preserve">ОПОР 6.3.1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6.4. Осуществлять организацию и контроль текущей деятельности подчиненного персонала.</w:t>
            </w:r>
          </w:p>
        </w:tc>
        <w:tc>
          <w:tcPr>
            <w:tcW w:w="1134" w:type="dxa"/>
          </w:tcPr>
          <w:p w:rsidR="001B3781" w:rsidRPr="0014559D" w:rsidRDefault="001B3781" w:rsidP="001B3781">
            <w:r w:rsidRPr="0014559D">
              <w:rPr>
                <w:rFonts w:ascii="Times New Roman" w:hAnsi="Times New Roman" w:cs="Times New Roman"/>
                <w:sz w:val="16"/>
                <w:szCs w:val="16"/>
              </w:rPr>
              <w:t xml:space="preserve">ОПОР 6.4.1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ПК 6.5. Осуществлять инструктирование, обучение поваров, кондитеров, пекарей и других категорий работников кухни на рабочем месте.</w:t>
            </w:r>
          </w:p>
        </w:tc>
        <w:tc>
          <w:tcPr>
            <w:tcW w:w="1134" w:type="dxa"/>
          </w:tcPr>
          <w:p w:rsidR="001B3781" w:rsidRPr="0014559D" w:rsidRDefault="001B3781" w:rsidP="001B3781">
            <w:pPr>
              <w:snapToGrid w:val="0"/>
              <w:spacing w:after="0" w:line="240" w:lineRule="auto"/>
              <w:rPr>
                <w:rFonts w:ascii="Times New Roman" w:hAnsi="Times New Roman" w:cs="Times New Roman"/>
                <w:bCs/>
                <w:sz w:val="16"/>
                <w:szCs w:val="16"/>
              </w:rPr>
            </w:pPr>
            <w:r w:rsidRPr="0014559D">
              <w:rPr>
                <w:rFonts w:ascii="Times New Roman" w:hAnsi="Times New Roman" w:cs="Times New Roman"/>
                <w:sz w:val="16"/>
                <w:szCs w:val="16"/>
              </w:rPr>
              <w:t>ОПОР 6.5.1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01. Выбирать способы решения задач профессиональной деятельности, применительно к различным контекстам.</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1.1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02. Осуществлять поиск, анализ и интерпретацию информации, необходимой для выполнения задач профессиональной деятельности.</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2.1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03. Планировать и реализовывать собственное профессиональное и личностное развитие..</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3.1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04. Работать в коллективе и команде, эффективно взаимодействовать с коллегами, руководством, клиентами.</w:t>
            </w:r>
          </w:p>
        </w:tc>
        <w:tc>
          <w:tcPr>
            <w:tcW w:w="1134" w:type="dxa"/>
          </w:tcPr>
          <w:p w:rsidR="001B3781" w:rsidRPr="0014559D" w:rsidRDefault="001B3781" w:rsidP="001B3781">
            <w:pPr>
              <w:tabs>
                <w:tab w:val="left" w:pos="252"/>
              </w:tabs>
              <w:spacing w:after="0" w:line="240" w:lineRule="auto"/>
              <w:jc w:val="both"/>
              <w:rPr>
                <w:rFonts w:ascii="Times New Roman" w:hAnsi="Times New Roman" w:cs="Times New Roman"/>
                <w:sz w:val="16"/>
                <w:szCs w:val="16"/>
              </w:rPr>
            </w:pPr>
            <w:r w:rsidRPr="0014559D">
              <w:rPr>
                <w:rFonts w:ascii="Times New Roman" w:hAnsi="Times New Roman" w:cs="Times New Roman"/>
                <w:sz w:val="16"/>
                <w:szCs w:val="16"/>
              </w:rPr>
              <w:t xml:space="preserve">ОПОР 4.1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ОПОР 5.1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6.1</w:t>
            </w:r>
            <w:r w:rsidRPr="0014559D">
              <w:rPr>
                <w:rFonts w:ascii="Times New Roman" w:hAnsi="Times New Roman" w:cs="Times New Roman"/>
                <w:sz w:val="16"/>
                <w:szCs w:val="16"/>
              </w:rPr>
              <w:t xml:space="preserve"> </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07. Содействовать сохранению окружающей среды, ресурсосбережению, эффективно действовать в чрезвычайных ситуациях.</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7.1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134" w:type="dxa"/>
          </w:tcPr>
          <w:p w:rsidR="001B3781" w:rsidRPr="0014559D" w:rsidRDefault="001B3781" w:rsidP="001B3781">
            <w:pPr>
              <w:snapToGrid w:val="0"/>
              <w:spacing w:after="0" w:line="240" w:lineRule="auto"/>
              <w:rPr>
                <w:rFonts w:ascii="Times New Roman" w:hAnsi="Times New Roman" w:cs="Times New Roman"/>
                <w:sz w:val="16"/>
                <w:szCs w:val="16"/>
              </w:rPr>
            </w:pPr>
            <w:r w:rsidRPr="0014559D">
              <w:rPr>
                <w:rFonts w:ascii="Times New Roman" w:hAnsi="Times New Roman" w:cs="Times New Roman"/>
                <w:bCs/>
                <w:sz w:val="16"/>
                <w:szCs w:val="16"/>
              </w:rPr>
              <w:t>ОПОР 8.1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09. Использовать информационные технологии в профессиональной деятельности.</w:t>
            </w:r>
          </w:p>
        </w:tc>
        <w:tc>
          <w:tcPr>
            <w:tcW w:w="1134" w:type="dxa"/>
          </w:tcPr>
          <w:p w:rsidR="001B3781" w:rsidRPr="0014559D" w:rsidRDefault="001B3781" w:rsidP="001B3781">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9.1</w:t>
            </w:r>
          </w:p>
          <w:p w:rsidR="001B3781" w:rsidRPr="0014559D" w:rsidRDefault="001B3781" w:rsidP="001B3781">
            <w:pPr>
              <w:snapToGrid w:val="0"/>
              <w:spacing w:after="0" w:line="240" w:lineRule="auto"/>
              <w:rPr>
                <w:rFonts w:ascii="Times New Roman" w:hAnsi="Times New Roman" w:cs="Times New Roman"/>
                <w:sz w:val="16"/>
                <w:szCs w:val="16"/>
              </w:rPr>
            </w:pP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10. Пользоваться профессиональной документацией на государственном и иностранном языке.</w:t>
            </w:r>
          </w:p>
        </w:tc>
        <w:tc>
          <w:tcPr>
            <w:tcW w:w="1134" w:type="dxa"/>
          </w:tcPr>
          <w:p w:rsidR="001B3781" w:rsidRPr="0014559D" w:rsidRDefault="001B3781" w:rsidP="001B3781">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10.1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Before w:val="1"/>
          <w:wBefore w:w="697" w:type="dxa"/>
          <w:trHeight w:val="421"/>
          <w:jc w:val="center"/>
        </w:trPr>
        <w:tc>
          <w:tcPr>
            <w:tcW w:w="3544" w:type="dxa"/>
          </w:tcPr>
          <w:p w:rsidR="001B3781" w:rsidRPr="0014559D" w:rsidRDefault="001B3781" w:rsidP="001B3781">
            <w:pPr>
              <w:widowControl w:val="0"/>
              <w:suppressAutoHyphens/>
              <w:spacing w:after="0" w:line="240" w:lineRule="auto"/>
              <w:rPr>
                <w:rFonts w:ascii="Times New Roman" w:hAnsi="Times New Roman" w:cs="Times New Roman"/>
                <w:sz w:val="16"/>
                <w:szCs w:val="16"/>
              </w:rPr>
            </w:pPr>
            <w:r w:rsidRPr="0014559D">
              <w:rPr>
                <w:rFonts w:ascii="Times New Roman" w:hAnsi="Times New Roman" w:cs="Times New Roman"/>
                <w:sz w:val="16"/>
                <w:szCs w:val="16"/>
              </w:rPr>
              <w:t>ОК 11. Планировать предпринимательскую деятельность в профессиональной сфере.</w:t>
            </w:r>
          </w:p>
        </w:tc>
        <w:tc>
          <w:tcPr>
            <w:tcW w:w="1134" w:type="dxa"/>
          </w:tcPr>
          <w:p w:rsidR="001B3781" w:rsidRPr="0014559D" w:rsidRDefault="001B3781" w:rsidP="001B3781">
            <w:pPr>
              <w:pStyle w:val="af2"/>
              <w:spacing w:after="0" w:line="240" w:lineRule="auto"/>
              <w:ind w:left="33"/>
              <w:rPr>
                <w:rFonts w:ascii="Times New Roman" w:hAnsi="Times New Roman"/>
                <w:sz w:val="16"/>
                <w:szCs w:val="16"/>
              </w:rPr>
            </w:pPr>
            <w:r w:rsidRPr="0014559D">
              <w:rPr>
                <w:rFonts w:ascii="Times New Roman" w:hAnsi="Times New Roman"/>
                <w:sz w:val="16"/>
                <w:szCs w:val="16"/>
              </w:rPr>
              <w:t>ОПОР 11.1</w:t>
            </w:r>
          </w:p>
        </w:tc>
        <w:tc>
          <w:tcPr>
            <w:tcW w:w="426" w:type="dxa"/>
          </w:tcPr>
          <w:p w:rsidR="001B3781" w:rsidRPr="0014559D" w:rsidRDefault="001B3781" w:rsidP="001B3781">
            <w:pPr>
              <w:spacing w:after="0" w:line="240" w:lineRule="auto"/>
              <w:rPr>
                <w:rFonts w:ascii="Times New Roman" w:hAnsi="Times New Roman" w:cs="Times New Roman"/>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56"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84" w:type="dxa"/>
            <w:gridSpan w:val="2"/>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4"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78"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6"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2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95"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vAlign w:val="center"/>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09"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41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323"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897" w:type="dxa"/>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c>
          <w:tcPr>
            <w:tcW w:w="2410" w:type="dxa"/>
            <w:gridSpan w:val="2"/>
          </w:tcPr>
          <w:p w:rsidR="001B3781" w:rsidRPr="0014559D" w:rsidRDefault="001B3781" w:rsidP="001B3781">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2" w:type="dxa"/>
        </w:trPr>
        <w:tc>
          <w:tcPr>
            <w:tcW w:w="6045" w:type="dxa"/>
            <w:gridSpan w:val="5"/>
          </w:tcPr>
          <w:p w:rsidR="001B3781" w:rsidRPr="0014559D" w:rsidRDefault="001B3781" w:rsidP="00C80BF4">
            <w:pPr>
              <w:spacing w:after="0" w:line="240" w:lineRule="auto"/>
              <w:rPr>
                <w:rFonts w:ascii="Times New Roman" w:hAnsi="Times New Roman" w:cs="Times New Roman"/>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7677" w:type="dxa"/>
            <w:gridSpan w:val="14"/>
          </w:tcPr>
          <w:p w:rsidR="001B3781" w:rsidRPr="0014559D" w:rsidRDefault="001B3781" w:rsidP="00C80BF4">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Члены экзаменационной комиссии:</w:t>
            </w:r>
          </w:p>
        </w:tc>
      </w:tr>
      <w:tr w:rsidR="0014559D" w:rsidRPr="0014559D" w:rsidTr="001B37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2" w:type="dxa"/>
        </w:trPr>
        <w:tc>
          <w:tcPr>
            <w:tcW w:w="6045" w:type="dxa"/>
            <w:gridSpan w:val="5"/>
          </w:tcPr>
          <w:p w:rsidR="001B3781" w:rsidRPr="0014559D" w:rsidRDefault="001B3781" w:rsidP="00C80BF4">
            <w:pPr>
              <w:spacing w:after="0" w:line="240" w:lineRule="auto"/>
              <w:rPr>
                <w:rFonts w:ascii="Times New Roman" w:hAnsi="Times New Roman" w:cs="Times New Roman"/>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460" w:type="dxa"/>
            <w:gridSpan w:val="2"/>
          </w:tcPr>
          <w:p w:rsidR="001B3781" w:rsidRPr="0014559D" w:rsidRDefault="001B3781" w:rsidP="00C80BF4">
            <w:pPr>
              <w:spacing w:after="0" w:line="240" w:lineRule="auto"/>
              <w:rPr>
                <w:rFonts w:ascii="Times New Roman" w:hAnsi="Times New Roman" w:cs="Times New Roman"/>
                <w:b/>
                <w:sz w:val="16"/>
                <w:szCs w:val="16"/>
              </w:rPr>
            </w:pPr>
          </w:p>
        </w:tc>
        <w:tc>
          <w:tcPr>
            <w:tcW w:w="7677" w:type="dxa"/>
            <w:gridSpan w:val="14"/>
          </w:tcPr>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Председатель</w:t>
            </w:r>
            <w:r w:rsidRPr="0014559D">
              <w:rPr>
                <w:rFonts w:ascii="Times New Roman" w:hAnsi="Times New Roman" w:cs="Times New Roman"/>
                <w:sz w:val="16"/>
                <w:szCs w:val="16"/>
              </w:rPr>
              <w:t>_________________________________</w:t>
            </w:r>
          </w:p>
        </w:tc>
      </w:tr>
      <w:tr w:rsidR="0014559D" w:rsidRPr="0014559D" w:rsidTr="001B37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2" w:type="dxa"/>
        </w:trPr>
        <w:tc>
          <w:tcPr>
            <w:tcW w:w="6045" w:type="dxa"/>
            <w:gridSpan w:val="5"/>
          </w:tcPr>
          <w:p w:rsidR="001B3781" w:rsidRPr="0014559D" w:rsidRDefault="001B3781" w:rsidP="00C80BF4">
            <w:pPr>
              <w:spacing w:after="0" w:line="240" w:lineRule="auto"/>
              <w:rPr>
                <w:rFonts w:ascii="Times New Roman" w:hAnsi="Times New Roman" w:cs="Times New Roman"/>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7677" w:type="dxa"/>
            <w:gridSpan w:val="14"/>
          </w:tcPr>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Зам. председателя</w:t>
            </w:r>
            <w:r w:rsidRPr="0014559D">
              <w:rPr>
                <w:rFonts w:ascii="Times New Roman" w:hAnsi="Times New Roman" w:cs="Times New Roman"/>
                <w:sz w:val="16"/>
                <w:szCs w:val="16"/>
              </w:rPr>
              <w:t>_____________________________</w:t>
            </w:r>
          </w:p>
        </w:tc>
      </w:tr>
      <w:tr w:rsidR="001B3781" w:rsidRPr="0014559D" w:rsidTr="001B378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382" w:type="dxa"/>
        </w:trPr>
        <w:tc>
          <w:tcPr>
            <w:tcW w:w="6045" w:type="dxa"/>
            <w:gridSpan w:val="5"/>
          </w:tcPr>
          <w:p w:rsidR="001B3781" w:rsidRPr="0014559D" w:rsidRDefault="001B3781" w:rsidP="00C80BF4">
            <w:pPr>
              <w:spacing w:after="0" w:line="240" w:lineRule="auto"/>
              <w:rPr>
                <w:rFonts w:ascii="Times New Roman" w:hAnsi="Times New Roman" w:cs="Times New Roman"/>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460" w:type="dxa"/>
            <w:gridSpan w:val="2"/>
          </w:tcPr>
          <w:p w:rsidR="001B3781" w:rsidRPr="0014559D" w:rsidRDefault="001B3781" w:rsidP="00C80BF4">
            <w:pPr>
              <w:spacing w:after="0" w:line="240" w:lineRule="auto"/>
              <w:rPr>
                <w:rFonts w:ascii="Times New Roman" w:hAnsi="Times New Roman" w:cs="Times New Roman"/>
                <w:b/>
                <w:sz w:val="28"/>
                <w:szCs w:val="28"/>
              </w:rPr>
            </w:pPr>
          </w:p>
        </w:tc>
        <w:tc>
          <w:tcPr>
            <w:tcW w:w="7677" w:type="dxa"/>
            <w:gridSpan w:val="14"/>
          </w:tcPr>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Члены:</w:t>
            </w:r>
          </w:p>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 </w:t>
            </w:r>
          </w:p>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w:t>
            </w:r>
          </w:p>
          <w:p w:rsidR="001B3781" w:rsidRPr="0014559D" w:rsidRDefault="001B3781" w:rsidP="00C80BF4">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w:t>
            </w:r>
          </w:p>
          <w:p w:rsidR="001B3781" w:rsidRPr="0014559D" w:rsidRDefault="001B3781" w:rsidP="00C80BF4">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 xml:space="preserve">Секретарь:              ___________________________                   </w:t>
            </w:r>
          </w:p>
        </w:tc>
      </w:tr>
    </w:tbl>
    <w:p w:rsidR="00690ABD" w:rsidRPr="0014559D" w:rsidRDefault="00690ABD" w:rsidP="00690ABD">
      <w:pPr>
        <w:spacing w:after="0" w:line="240" w:lineRule="auto"/>
        <w:jc w:val="right"/>
        <w:rPr>
          <w:rFonts w:ascii="Times New Roman" w:hAnsi="Times New Roman" w:cs="Times New Roman"/>
          <w:b/>
          <w:i/>
          <w:sz w:val="28"/>
          <w:szCs w:val="28"/>
        </w:rPr>
      </w:pPr>
    </w:p>
    <w:p w:rsidR="001B3781" w:rsidRPr="0014559D" w:rsidRDefault="001B3781"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Pr="0014559D" w:rsidRDefault="00C80BF4" w:rsidP="00690ABD">
      <w:pPr>
        <w:spacing w:after="0" w:line="240" w:lineRule="auto"/>
        <w:jc w:val="right"/>
        <w:rPr>
          <w:rFonts w:ascii="Times New Roman" w:hAnsi="Times New Roman" w:cs="Times New Roman"/>
          <w:b/>
          <w:i/>
          <w:sz w:val="28"/>
          <w:szCs w:val="28"/>
        </w:rPr>
      </w:pPr>
    </w:p>
    <w:p w:rsidR="00C80BF4" w:rsidRDefault="00C80BF4" w:rsidP="00690ABD">
      <w:pPr>
        <w:spacing w:after="0" w:line="240" w:lineRule="auto"/>
        <w:jc w:val="right"/>
        <w:rPr>
          <w:rFonts w:ascii="Times New Roman" w:hAnsi="Times New Roman" w:cs="Times New Roman"/>
          <w:b/>
          <w:i/>
          <w:sz w:val="28"/>
          <w:szCs w:val="28"/>
        </w:rPr>
      </w:pPr>
    </w:p>
    <w:p w:rsidR="00DF4D19" w:rsidRDefault="00DF4D19" w:rsidP="00690ABD">
      <w:pPr>
        <w:spacing w:after="0" w:line="240" w:lineRule="auto"/>
        <w:jc w:val="right"/>
        <w:rPr>
          <w:rFonts w:ascii="Times New Roman" w:hAnsi="Times New Roman" w:cs="Times New Roman"/>
          <w:b/>
          <w:i/>
          <w:sz w:val="28"/>
          <w:szCs w:val="28"/>
        </w:rPr>
      </w:pPr>
    </w:p>
    <w:p w:rsidR="00DF4D19" w:rsidRPr="0014559D" w:rsidRDefault="00DF4D19" w:rsidP="00690ABD">
      <w:pPr>
        <w:spacing w:after="0" w:line="240" w:lineRule="auto"/>
        <w:jc w:val="right"/>
        <w:rPr>
          <w:rFonts w:ascii="Times New Roman" w:hAnsi="Times New Roman" w:cs="Times New Roman"/>
          <w:b/>
          <w:i/>
          <w:sz w:val="28"/>
          <w:szCs w:val="28"/>
        </w:rPr>
      </w:pPr>
    </w:p>
    <w:p w:rsidR="00690ABD" w:rsidRPr="007C5794" w:rsidRDefault="00690ABD" w:rsidP="00690ABD">
      <w:pPr>
        <w:spacing w:after="0" w:line="240" w:lineRule="auto"/>
        <w:jc w:val="right"/>
        <w:rPr>
          <w:rFonts w:ascii="Times New Roman" w:hAnsi="Times New Roman" w:cs="Times New Roman"/>
          <w:sz w:val="28"/>
          <w:szCs w:val="28"/>
        </w:rPr>
      </w:pPr>
      <w:r w:rsidRPr="007C5794">
        <w:rPr>
          <w:rFonts w:ascii="Times New Roman" w:hAnsi="Times New Roman" w:cs="Times New Roman"/>
          <w:sz w:val="28"/>
          <w:szCs w:val="28"/>
        </w:rPr>
        <w:lastRenderedPageBreak/>
        <w:t xml:space="preserve">Приложение </w:t>
      </w:r>
      <w:r w:rsidR="00BE331C">
        <w:rPr>
          <w:rFonts w:ascii="Times New Roman" w:hAnsi="Times New Roman" w:cs="Times New Roman"/>
          <w:sz w:val="28"/>
          <w:szCs w:val="28"/>
        </w:rPr>
        <w:t>6</w:t>
      </w:r>
      <w:r w:rsidRPr="007C5794">
        <w:rPr>
          <w:rFonts w:ascii="Times New Roman" w:hAnsi="Times New Roman" w:cs="Times New Roman"/>
          <w:sz w:val="28"/>
          <w:szCs w:val="28"/>
        </w:rPr>
        <w:t>.</w:t>
      </w:r>
    </w:p>
    <w:p w:rsidR="00690ABD" w:rsidRPr="0014559D" w:rsidRDefault="00690ABD" w:rsidP="00690ABD">
      <w:pPr>
        <w:spacing w:after="0" w:line="240" w:lineRule="auto"/>
        <w:rPr>
          <w:rFonts w:ascii="Times New Roman" w:hAnsi="Times New Roman" w:cs="Times New Roman"/>
          <w:sz w:val="28"/>
          <w:szCs w:val="28"/>
        </w:rPr>
      </w:pP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t>Ведомость оценки уровня подготовки по результатам освоения ОПОП</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5058"/>
        <w:gridCol w:w="470"/>
        <w:gridCol w:w="435"/>
        <w:gridCol w:w="428"/>
        <w:gridCol w:w="7"/>
        <w:gridCol w:w="436"/>
        <w:gridCol w:w="17"/>
        <w:gridCol w:w="348"/>
        <w:gridCol w:w="112"/>
        <w:gridCol w:w="281"/>
        <w:gridCol w:w="179"/>
        <w:gridCol w:w="225"/>
        <w:gridCol w:w="235"/>
        <w:gridCol w:w="152"/>
        <w:gridCol w:w="436"/>
        <w:gridCol w:w="427"/>
        <w:gridCol w:w="435"/>
        <w:gridCol w:w="436"/>
        <w:gridCol w:w="435"/>
        <w:gridCol w:w="405"/>
        <w:gridCol w:w="419"/>
        <w:gridCol w:w="419"/>
        <w:gridCol w:w="427"/>
        <w:gridCol w:w="331"/>
        <w:gridCol w:w="331"/>
        <w:gridCol w:w="460"/>
        <w:gridCol w:w="460"/>
        <w:gridCol w:w="460"/>
        <w:gridCol w:w="460"/>
        <w:gridCol w:w="540"/>
        <w:gridCol w:w="644"/>
      </w:tblGrid>
      <w:tr w:rsidR="0014559D" w:rsidRPr="0014559D" w:rsidTr="001B3781">
        <w:trPr>
          <w:gridAfter w:val="1"/>
          <w:wAfter w:w="644" w:type="dxa"/>
          <w:trHeight w:val="422"/>
          <w:jc w:val="center"/>
        </w:trPr>
        <w:tc>
          <w:tcPr>
            <w:tcW w:w="5070" w:type="dxa"/>
            <w:gridSpan w:val="2"/>
            <w:vMerge w:val="restart"/>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Код и наименование</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компетенций</w:t>
            </w:r>
          </w:p>
        </w:tc>
        <w:tc>
          <w:tcPr>
            <w:tcW w:w="10206" w:type="dxa"/>
            <w:gridSpan w:val="29"/>
          </w:tcPr>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Оценка членов ГЭК по</w:t>
            </w:r>
          </w:p>
          <w:p w:rsidR="00690ABD" w:rsidRPr="0014559D" w:rsidRDefault="00690ABD" w:rsidP="00690ABD">
            <w:pPr>
              <w:keepNext/>
              <w:suppressLineNumbers/>
              <w:suppressAutoHyphens/>
              <w:spacing w:after="0" w:line="240" w:lineRule="auto"/>
              <w:jc w:val="center"/>
              <w:rPr>
                <w:rFonts w:ascii="Times New Roman" w:hAnsi="Times New Roman" w:cs="Times New Roman"/>
                <w:b/>
                <w:sz w:val="16"/>
                <w:szCs w:val="16"/>
              </w:rPr>
            </w:pPr>
            <w:r w:rsidRPr="0014559D">
              <w:rPr>
                <w:rFonts w:ascii="Times New Roman" w:hAnsi="Times New Roman" w:cs="Times New Roman"/>
                <w:b/>
                <w:sz w:val="16"/>
                <w:szCs w:val="16"/>
              </w:rPr>
              <w:t>результатам освоения ОПОП</w:t>
            </w:r>
          </w:p>
        </w:tc>
      </w:tr>
      <w:tr w:rsidR="0014559D" w:rsidRPr="0014559D" w:rsidTr="001B3781">
        <w:trPr>
          <w:gridAfter w:val="1"/>
          <w:wAfter w:w="644" w:type="dxa"/>
          <w:cantSplit/>
          <w:trHeight w:val="1386"/>
          <w:jc w:val="center"/>
        </w:trPr>
        <w:tc>
          <w:tcPr>
            <w:tcW w:w="5070" w:type="dxa"/>
            <w:gridSpan w:val="2"/>
            <w:vMerge/>
          </w:tcPr>
          <w:p w:rsidR="00690ABD" w:rsidRPr="0014559D" w:rsidRDefault="00690ABD" w:rsidP="00690ABD">
            <w:pPr>
              <w:keepNext/>
              <w:suppressLineNumbers/>
              <w:suppressAutoHyphens/>
              <w:spacing w:after="0" w:line="240" w:lineRule="auto"/>
              <w:rPr>
                <w:rFonts w:ascii="Times New Roman" w:hAnsi="Times New Roman" w:cs="Times New Roman"/>
                <w:sz w:val="16"/>
                <w:szCs w:val="16"/>
              </w:rPr>
            </w:pPr>
          </w:p>
        </w:tc>
        <w:tc>
          <w:tcPr>
            <w:tcW w:w="470" w:type="dxa"/>
            <w:textDirection w:val="btLr"/>
            <w:vAlign w:val="center"/>
          </w:tcPr>
          <w:p w:rsidR="00690ABD" w:rsidRPr="0014559D" w:rsidRDefault="00690ABD" w:rsidP="00690ABD">
            <w:pPr>
              <w:pStyle w:val="Style6"/>
              <w:widowControl/>
              <w:rPr>
                <w:sz w:val="16"/>
                <w:szCs w:val="16"/>
              </w:rPr>
            </w:pPr>
          </w:p>
        </w:tc>
        <w:tc>
          <w:tcPr>
            <w:tcW w:w="435" w:type="dxa"/>
            <w:textDirection w:val="btLr"/>
            <w:vAlign w:val="center"/>
          </w:tcPr>
          <w:p w:rsidR="00690ABD" w:rsidRPr="0014559D" w:rsidRDefault="00690ABD" w:rsidP="00690ABD">
            <w:pPr>
              <w:pStyle w:val="Style6"/>
              <w:widowControl/>
              <w:rPr>
                <w:sz w:val="16"/>
                <w:szCs w:val="16"/>
              </w:rPr>
            </w:pPr>
          </w:p>
        </w:tc>
        <w:tc>
          <w:tcPr>
            <w:tcW w:w="435" w:type="dxa"/>
            <w:gridSpan w:val="2"/>
            <w:textDirection w:val="btLr"/>
            <w:vAlign w:val="center"/>
          </w:tcPr>
          <w:p w:rsidR="00690ABD" w:rsidRPr="0014559D" w:rsidRDefault="00690ABD" w:rsidP="00690ABD">
            <w:pPr>
              <w:pStyle w:val="Style6"/>
              <w:widowControl/>
              <w:rPr>
                <w:sz w:val="16"/>
                <w:szCs w:val="16"/>
              </w:rPr>
            </w:pPr>
          </w:p>
        </w:tc>
        <w:tc>
          <w:tcPr>
            <w:tcW w:w="436" w:type="dxa"/>
            <w:textDirection w:val="btLr"/>
            <w:vAlign w:val="center"/>
          </w:tcPr>
          <w:p w:rsidR="00690ABD" w:rsidRPr="0014559D" w:rsidRDefault="00690ABD" w:rsidP="00690ABD">
            <w:pPr>
              <w:pStyle w:val="Style6"/>
              <w:widowControl/>
              <w:rPr>
                <w:sz w:val="16"/>
                <w:szCs w:val="16"/>
              </w:rPr>
            </w:pPr>
          </w:p>
        </w:tc>
        <w:tc>
          <w:tcPr>
            <w:tcW w:w="365" w:type="dxa"/>
            <w:gridSpan w:val="2"/>
            <w:textDirection w:val="btLr"/>
            <w:vAlign w:val="center"/>
          </w:tcPr>
          <w:p w:rsidR="00690ABD" w:rsidRPr="0014559D" w:rsidRDefault="00690ABD" w:rsidP="00690ABD">
            <w:pPr>
              <w:pStyle w:val="Style6"/>
              <w:widowControl/>
              <w:rPr>
                <w:sz w:val="16"/>
                <w:szCs w:val="16"/>
              </w:rPr>
            </w:pPr>
          </w:p>
        </w:tc>
        <w:tc>
          <w:tcPr>
            <w:tcW w:w="393" w:type="dxa"/>
            <w:gridSpan w:val="2"/>
            <w:textDirection w:val="btLr"/>
            <w:vAlign w:val="center"/>
          </w:tcPr>
          <w:p w:rsidR="00690ABD" w:rsidRPr="0014559D" w:rsidRDefault="00690ABD" w:rsidP="00690ABD">
            <w:pPr>
              <w:pStyle w:val="Style6"/>
              <w:widowControl/>
              <w:rPr>
                <w:sz w:val="16"/>
                <w:szCs w:val="16"/>
              </w:rPr>
            </w:pPr>
          </w:p>
        </w:tc>
        <w:tc>
          <w:tcPr>
            <w:tcW w:w="404" w:type="dxa"/>
            <w:gridSpan w:val="2"/>
            <w:textDirection w:val="btLr"/>
            <w:vAlign w:val="center"/>
          </w:tcPr>
          <w:p w:rsidR="00690ABD" w:rsidRPr="0014559D" w:rsidRDefault="00690ABD" w:rsidP="00690ABD">
            <w:pPr>
              <w:pStyle w:val="Style6"/>
              <w:widowControl/>
              <w:rPr>
                <w:sz w:val="16"/>
                <w:szCs w:val="16"/>
              </w:rPr>
            </w:pPr>
          </w:p>
        </w:tc>
        <w:tc>
          <w:tcPr>
            <w:tcW w:w="387" w:type="dxa"/>
            <w:gridSpan w:val="2"/>
            <w:textDirection w:val="btLr"/>
            <w:vAlign w:val="center"/>
          </w:tcPr>
          <w:p w:rsidR="00690ABD" w:rsidRPr="0014559D" w:rsidRDefault="00690ABD" w:rsidP="00690ABD">
            <w:pPr>
              <w:keepNext/>
              <w:suppressLineNumbers/>
              <w:spacing w:after="0" w:line="240" w:lineRule="auto"/>
              <w:rPr>
                <w:rFonts w:ascii="Times New Roman" w:hAnsi="Times New Roman" w:cs="Times New Roman"/>
                <w:sz w:val="16"/>
                <w:szCs w:val="16"/>
              </w:rPr>
            </w:pPr>
          </w:p>
        </w:tc>
        <w:tc>
          <w:tcPr>
            <w:tcW w:w="436" w:type="dxa"/>
            <w:textDirection w:val="btLr"/>
            <w:vAlign w:val="center"/>
          </w:tcPr>
          <w:p w:rsidR="00690ABD" w:rsidRPr="0014559D" w:rsidRDefault="00690ABD" w:rsidP="00690ABD">
            <w:pPr>
              <w:pStyle w:val="Style6"/>
              <w:widowControl/>
              <w:rPr>
                <w:sz w:val="16"/>
                <w:szCs w:val="16"/>
              </w:rPr>
            </w:pPr>
          </w:p>
        </w:tc>
        <w:tc>
          <w:tcPr>
            <w:tcW w:w="427" w:type="dxa"/>
            <w:textDirection w:val="btLr"/>
            <w:vAlign w:val="center"/>
          </w:tcPr>
          <w:p w:rsidR="00690ABD" w:rsidRPr="0014559D" w:rsidRDefault="00690ABD" w:rsidP="00690ABD">
            <w:pPr>
              <w:pStyle w:val="Style6"/>
              <w:widowControl/>
              <w:rPr>
                <w:sz w:val="16"/>
                <w:szCs w:val="16"/>
              </w:rPr>
            </w:pPr>
          </w:p>
        </w:tc>
        <w:tc>
          <w:tcPr>
            <w:tcW w:w="435" w:type="dxa"/>
            <w:textDirection w:val="btLr"/>
            <w:vAlign w:val="center"/>
          </w:tcPr>
          <w:p w:rsidR="00690ABD" w:rsidRPr="0014559D" w:rsidRDefault="00690ABD" w:rsidP="00690ABD">
            <w:pPr>
              <w:pStyle w:val="Style6"/>
              <w:widowControl/>
              <w:rPr>
                <w:sz w:val="16"/>
                <w:szCs w:val="16"/>
              </w:rPr>
            </w:pPr>
          </w:p>
        </w:tc>
        <w:tc>
          <w:tcPr>
            <w:tcW w:w="436" w:type="dxa"/>
            <w:textDirection w:val="btLr"/>
            <w:vAlign w:val="center"/>
          </w:tcPr>
          <w:p w:rsidR="00690ABD" w:rsidRPr="0014559D" w:rsidRDefault="00690ABD" w:rsidP="00690ABD">
            <w:pPr>
              <w:pStyle w:val="Style6"/>
              <w:widowControl/>
              <w:rPr>
                <w:sz w:val="16"/>
                <w:szCs w:val="16"/>
              </w:rPr>
            </w:pPr>
          </w:p>
        </w:tc>
        <w:tc>
          <w:tcPr>
            <w:tcW w:w="435" w:type="dxa"/>
            <w:textDirection w:val="btLr"/>
            <w:vAlign w:val="center"/>
          </w:tcPr>
          <w:p w:rsidR="00690ABD" w:rsidRPr="0014559D" w:rsidRDefault="00690ABD" w:rsidP="00690ABD">
            <w:pPr>
              <w:pStyle w:val="Style6"/>
              <w:widowControl/>
              <w:rPr>
                <w:sz w:val="16"/>
                <w:szCs w:val="16"/>
              </w:rPr>
            </w:pPr>
          </w:p>
        </w:tc>
        <w:tc>
          <w:tcPr>
            <w:tcW w:w="405" w:type="dxa"/>
            <w:textDirection w:val="btLr"/>
            <w:vAlign w:val="center"/>
          </w:tcPr>
          <w:p w:rsidR="00690ABD" w:rsidRPr="0014559D" w:rsidRDefault="00690ABD" w:rsidP="00690ABD">
            <w:pPr>
              <w:pStyle w:val="Style6"/>
              <w:widowControl/>
              <w:rPr>
                <w:sz w:val="16"/>
                <w:szCs w:val="16"/>
              </w:rPr>
            </w:pPr>
          </w:p>
        </w:tc>
        <w:tc>
          <w:tcPr>
            <w:tcW w:w="419" w:type="dxa"/>
            <w:textDirection w:val="btLr"/>
            <w:vAlign w:val="center"/>
          </w:tcPr>
          <w:p w:rsidR="00690ABD" w:rsidRPr="0014559D" w:rsidRDefault="00690ABD" w:rsidP="00690ABD">
            <w:pPr>
              <w:pStyle w:val="Style6"/>
              <w:widowControl/>
              <w:rPr>
                <w:sz w:val="16"/>
                <w:szCs w:val="16"/>
              </w:rPr>
            </w:pPr>
          </w:p>
        </w:tc>
        <w:tc>
          <w:tcPr>
            <w:tcW w:w="419" w:type="dxa"/>
            <w:textDirection w:val="btLr"/>
            <w:vAlign w:val="center"/>
          </w:tcPr>
          <w:p w:rsidR="00690ABD" w:rsidRPr="0014559D" w:rsidRDefault="00690ABD" w:rsidP="00690ABD">
            <w:pPr>
              <w:pStyle w:val="Style6"/>
              <w:widowControl/>
              <w:rPr>
                <w:sz w:val="16"/>
                <w:szCs w:val="16"/>
              </w:rPr>
            </w:pPr>
          </w:p>
        </w:tc>
        <w:tc>
          <w:tcPr>
            <w:tcW w:w="427" w:type="dxa"/>
            <w:textDirection w:val="btLr"/>
            <w:vAlign w:val="center"/>
          </w:tcPr>
          <w:p w:rsidR="00690ABD" w:rsidRPr="0014559D" w:rsidRDefault="00690ABD" w:rsidP="00690ABD">
            <w:pPr>
              <w:pStyle w:val="Style6"/>
              <w:widowControl/>
              <w:rPr>
                <w:sz w:val="16"/>
                <w:szCs w:val="16"/>
              </w:rPr>
            </w:pPr>
          </w:p>
        </w:tc>
        <w:tc>
          <w:tcPr>
            <w:tcW w:w="331" w:type="dxa"/>
            <w:textDirection w:val="btLr"/>
            <w:vAlign w:val="center"/>
          </w:tcPr>
          <w:p w:rsidR="00690ABD" w:rsidRPr="0014559D" w:rsidRDefault="00690ABD" w:rsidP="00690ABD">
            <w:pPr>
              <w:pStyle w:val="Style6"/>
              <w:widowControl/>
              <w:rPr>
                <w:sz w:val="16"/>
                <w:szCs w:val="16"/>
              </w:rPr>
            </w:pPr>
          </w:p>
        </w:tc>
        <w:tc>
          <w:tcPr>
            <w:tcW w:w="331" w:type="dxa"/>
            <w:textDirection w:val="btLr"/>
            <w:vAlign w:val="center"/>
          </w:tcPr>
          <w:p w:rsidR="00690ABD" w:rsidRPr="0014559D" w:rsidRDefault="00690ABD" w:rsidP="00690ABD">
            <w:pPr>
              <w:pStyle w:val="Style6"/>
              <w:widowControl/>
              <w:rPr>
                <w:sz w:val="16"/>
                <w:szCs w:val="16"/>
              </w:rPr>
            </w:pPr>
          </w:p>
        </w:tc>
        <w:tc>
          <w:tcPr>
            <w:tcW w:w="460" w:type="dxa"/>
            <w:textDirection w:val="btLr"/>
            <w:vAlign w:val="center"/>
          </w:tcPr>
          <w:p w:rsidR="00690ABD" w:rsidRPr="0014559D" w:rsidRDefault="00690ABD" w:rsidP="00690ABD">
            <w:pPr>
              <w:pStyle w:val="Style6"/>
              <w:widowControl/>
              <w:rPr>
                <w:sz w:val="16"/>
                <w:szCs w:val="16"/>
              </w:rPr>
            </w:pPr>
          </w:p>
        </w:tc>
        <w:tc>
          <w:tcPr>
            <w:tcW w:w="460" w:type="dxa"/>
            <w:textDirection w:val="btLr"/>
            <w:vAlign w:val="center"/>
          </w:tcPr>
          <w:p w:rsidR="00690ABD" w:rsidRPr="0014559D" w:rsidRDefault="00690ABD" w:rsidP="00690ABD">
            <w:pPr>
              <w:pStyle w:val="Style6"/>
              <w:widowControl/>
              <w:rPr>
                <w:sz w:val="16"/>
                <w:szCs w:val="16"/>
              </w:rPr>
            </w:pPr>
          </w:p>
        </w:tc>
        <w:tc>
          <w:tcPr>
            <w:tcW w:w="460" w:type="dxa"/>
            <w:textDirection w:val="btLr"/>
            <w:vAlign w:val="center"/>
          </w:tcPr>
          <w:p w:rsidR="00690ABD" w:rsidRPr="0014559D" w:rsidRDefault="00690ABD" w:rsidP="00690ABD">
            <w:pPr>
              <w:pStyle w:val="Style6"/>
              <w:widowControl/>
              <w:rPr>
                <w:sz w:val="16"/>
                <w:szCs w:val="16"/>
              </w:rPr>
            </w:pPr>
          </w:p>
        </w:tc>
        <w:tc>
          <w:tcPr>
            <w:tcW w:w="460" w:type="dxa"/>
            <w:textDirection w:val="btLr"/>
            <w:vAlign w:val="center"/>
          </w:tcPr>
          <w:p w:rsidR="00690ABD" w:rsidRPr="0014559D" w:rsidRDefault="00690ABD" w:rsidP="00690ABD">
            <w:pPr>
              <w:pStyle w:val="Style6"/>
              <w:widowControl/>
              <w:rPr>
                <w:sz w:val="16"/>
                <w:szCs w:val="16"/>
              </w:rPr>
            </w:pPr>
          </w:p>
        </w:tc>
        <w:tc>
          <w:tcPr>
            <w:tcW w:w="540" w:type="dxa"/>
            <w:textDirection w:val="btLr"/>
            <w:vAlign w:val="center"/>
          </w:tcPr>
          <w:p w:rsidR="00690ABD" w:rsidRPr="0014559D" w:rsidRDefault="00690ABD" w:rsidP="00690ABD">
            <w:pPr>
              <w:pStyle w:val="Style6"/>
              <w:widowControl/>
              <w:rPr>
                <w:sz w:val="16"/>
                <w:szCs w:val="16"/>
              </w:rPr>
            </w:pPr>
          </w:p>
        </w:tc>
      </w:tr>
      <w:tr w:rsidR="0014559D" w:rsidRPr="0014559D" w:rsidTr="001B3781">
        <w:trPr>
          <w:gridAfter w:val="1"/>
          <w:wAfter w:w="644" w:type="dxa"/>
          <w:trHeight w:val="359"/>
          <w:jc w:val="center"/>
        </w:trPr>
        <w:tc>
          <w:tcPr>
            <w:tcW w:w="5070" w:type="dxa"/>
            <w:gridSpan w:val="2"/>
          </w:tcPr>
          <w:p w:rsidR="00690ABD" w:rsidRPr="0014559D" w:rsidRDefault="00690ABD"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Интегральная оценка ОПОР, ПК по промежуточной аттестации</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spacing w:after="0" w:line="240" w:lineRule="auto"/>
              <w:rPr>
                <w:rFonts w:ascii="Times New Roman" w:hAnsi="Times New Roman" w:cs="Times New Roman"/>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Интегральная оценка ОПОР, ОК по промежуточной аттестации</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Интегральная оценка ОПОР, ПК как результатов выполнения и защиты ВКР</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widowControl w:val="0"/>
              <w:suppressAutoHyphens/>
              <w:spacing w:after="0" w:line="240" w:lineRule="auto"/>
              <w:rPr>
                <w:rFonts w:ascii="Times New Roman" w:hAnsi="Times New Roman" w:cs="Times New Roman"/>
                <w:bCs/>
                <w:sz w:val="16"/>
                <w:szCs w:val="16"/>
              </w:rPr>
            </w:pPr>
            <w:r w:rsidRPr="0014559D">
              <w:rPr>
                <w:rFonts w:ascii="Times New Roman" w:hAnsi="Times New Roman" w:cs="Times New Roman"/>
                <w:bCs/>
                <w:sz w:val="16"/>
                <w:szCs w:val="16"/>
              </w:rPr>
              <w:t>Интегральная оценка ОПОР, ПК по результатам неформального обучения</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Процент положительных оценок</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Оценка уровня подготовки по результатам освоения основной профессиональной образовательной программы</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1B3781">
        <w:trPr>
          <w:gridAfter w:val="1"/>
          <w:wAfter w:w="644" w:type="dxa"/>
          <w:trHeight w:val="421"/>
          <w:jc w:val="center"/>
        </w:trPr>
        <w:tc>
          <w:tcPr>
            <w:tcW w:w="5070" w:type="dxa"/>
            <w:gridSpan w:val="2"/>
          </w:tcPr>
          <w:p w:rsidR="00690ABD" w:rsidRPr="0014559D" w:rsidRDefault="00690ABD" w:rsidP="00690ABD">
            <w:pPr>
              <w:keepNext/>
              <w:suppressLineNumbers/>
              <w:suppressAutoHyphens/>
              <w:spacing w:after="0" w:line="240" w:lineRule="auto"/>
              <w:rPr>
                <w:rFonts w:ascii="Times New Roman" w:hAnsi="Times New Roman" w:cs="Times New Roman"/>
                <w:b/>
                <w:i/>
                <w:sz w:val="16"/>
                <w:szCs w:val="16"/>
              </w:rPr>
            </w:pPr>
            <w:r w:rsidRPr="0014559D">
              <w:rPr>
                <w:rFonts w:ascii="Times New Roman" w:hAnsi="Times New Roman" w:cs="Times New Roman"/>
                <w:b/>
                <w:i/>
                <w:sz w:val="16"/>
                <w:szCs w:val="16"/>
              </w:rPr>
              <w:t>Уровень владения компетенцией</w:t>
            </w:r>
          </w:p>
        </w:tc>
        <w:tc>
          <w:tcPr>
            <w:tcW w:w="470" w:type="dxa"/>
          </w:tcPr>
          <w:p w:rsidR="00690ABD" w:rsidRPr="0014559D" w:rsidRDefault="00690ABD" w:rsidP="00690ABD">
            <w:pPr>
              <w:spacing w:after="0" w:line="240" w:lineRule="auto"/>
              <w:rPr>
                <w:rFonts w:ascii="Times New Roman" w:hAnsi="Times New Roman" w:cs="Times New Roman"/>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65"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93" w:type="dxa"/>
            <w:gridSpan w:val="2"/>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4"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87" w:type="dxa"/>
            <w:gridSpan w:val="2"/>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6"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3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05"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vAlign w:val="center"/>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19"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27"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331"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46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c>
          <w:tcPr>
            <w:tcW w:w="540" w:type="dxa"/>
          </w:tcPr>
          <w:p w:rsidR="00690ABD" w:rsidRPr="0014559D" w:rsidRDefault="00690ABD" w:rsidP="00690ABD">
            <w:pPr>
              <w:keepNext/>
              <w:suppressLineNumbers/>
              <w:suppressAutoHyphens/>
              <w:spacing w:after="0" w:line="240" w:lineRule="auto"/>
              <w:jc w:val="center"/>
              <w:rPr>
                <w:rFonts w:ascii="Times New Roman" w:hAnsi="Times New Roman" w:cs="Times New Roman"/>
                <w:i/>
                <w:sz w:val="16"/>
                <w:szCs w:val="16"/>
              </w:rPr>
            </w:pPr>
          </w:p>
        </w:tc>
      </w:tr>
      <w:tr w:rsidR="0014559D" w:rsidRPr="0014559D"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14559D" w:rsidRDefault="00690ABD" w:rsidP="00690ABD">
            <w:pPr>
              <w:spacing w:after="0" w:line="240" w:lineRule="auto"/>
              <w:rPr>
                <w:rFonts w:ascii="Times New Roman" w:hAnsi="Times New Roman" w:cs="Times New Roman"/>
                <w:sz w:val="16"/>
                <w:szCs w:val="16"/>
              </w:rPr>
            </w:pPr>
          </w:p>
        </w:tc>
        <w:tc>
          <w:tcPr>
            <w:tcW w:w="460" w:type="dxa"/>
            <w:gridSpan w:val="3"/>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7677" w:type="dxa"/>
            <w:gridSpan w:val="18"/>
          </w:tcPr>
          <w:p w:rsidR="00690ABD" w:rsidRPr="0014559D" w:rsidRDefault="00690ABD" w:rsidP="00690ABD">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Члены экзаменационной комиссии:</w:t>
            </w:r>
          </w:p>
        </w:tc>
      </w:tr>
      <w:tr w:rsidR="0014559D" w:rsidRPr="0014559D"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14559D" w:rsidRDefault="00690ABD" w:rsidP="00690ABD">
            <w:pPr>
              <w:spacing w:after="0" w:line="240" w:lineRule="auto"/>
              <w:rPr>
                <w:rFonts w:ascii="Times New Roman" w:hAnsi="Times New Roman" w:cs="Times New Roman"/>
                <w:sz w:val="16"/>
                <w:szCs w:val="16"/>
              </w:rPr>
            </w:pPr>
          </w:p>
        </w:tc>
        <w:tc>
          <w:tcPr>
            <w:tcW w:w="460" w:type="dxa"/>
            <w:gridSpan w:val="3"/>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460" w:type="dxa"/>
            <w:gridSpan w:val="2"/>
          </w:tcPr>
          <w:p w:rsidR="00690ABD" w:rsidRPr="0014559D" w:rsidRDefault="00690ABD" w:rsidP="00690ABD">
            <w:pPr>
              <w:spacing w:after="0" w:line="240" w:lineRule="auto"/>
              <w:rPr>
                <w:rFonts w:ascii="Times New Roman" w:hAnsi="Times New Roman" w:cs="Times New Roman"/>
                <w:b/>
                <w:sz w:val="16"/>
                <w:szCs w:val="16"/>
              </w:rPr>
            </w:pPr>
          </w:p>
        </w:tc>
        <w:tc>
          <w:tcPr>
            <w:tcW w:w="7677" w:type="dxa"/>
            <w:gridSpan w:val="18"/>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Председатель</w:t>
            </w:r>
            <w:r w:rsidRPr="0014559D">
              <w:rPr>
                <w:rFonts w:ascii="Times New Roman" w:hAnsi="Times New Roman" w:cs="Times New Roman"/>
                <w:sz w:val="16"/>
                <w:szCs w:val="16"/>
              </w:rPr>
              <w:t>_________________________________</w:t>
            </w:r>
          </w:p>
        </w:tc>
      </w:tr>
      <w:tr w:rsidR="0014559D" w:rsidRPr="0014559D"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14559D" w:rsidRDefault="00690ABD" w:rsidP="00690ABD">
            <w:pPr>
              <w:spacing w:after="0" w:line="240" w:lineRule="auto"/>
              <w:rPr>
                <w:rFonts w:ascii="Times New Roman" w:hAnsi="Times New Roman" w:cs="Times New Roman"/>
                <w:sz w:val="28"/>
                <w:szCs w:val="28"/>
              </w:rPr>
            </w:pPr>
          </w:p>
        </w:tc>
        <w:tc>
          <w:tcPr>
            <w:tcW w:w="460" w:type="dxa"/>
            <w:gridSpan w:val="3"/>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7677" w:type="dxa"/>
            <w:gridSpan w:val="18"/>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Зам. председателя</w:t>
            </w:r>
            <w:r w:rsidRPr="0014559D">
              <w:rPr>
                <w:rFonts w:ascii="Times New Roman" w:hAnsi="Times New Roman" w:cs="Times New Roman"/>
                <w:sz w:val="16"/>
                <w:szCs w:val="16"/>
              </w:rPr>
              <w:t>_____________________________</w:t>
            </w:r>
          </w:p>
        </w:tc>
      </w:tr>
      <w:tr w:rsidR="0014559D" w:rsidRPr="0014559D" w:rsidTr="00044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2" w:type="dxa"/>
        </w:trPr>
        <w:tc>
          <w:tcPr>
            <w:tcW w:w="6391" w:type="dxa"/>
            <w:gridSpan w:val="4"/>
          </w:tcPr>
          <w:p w:rsidR="00690ABD" w:rsidRPr="0014559D" w:rsidRDefault="00690ABD" w:rsidP="00690ABD">
            <w:pPr>
              <w:spacing w:after="0" w:line="240" w:lineRule="auto"/>
              <w:rPr>
                <w:rFonts w:ascii="Times New Roman" w:hAnsi="Times New Roman" w:cs="Times New Roman"/>
                <w:sz w:val="28"/>
                <w:szCs w:val="28"/>
              </w:rPr>
            </w:pPr>
          </w:p>
        </w:tc>
        <w:tc>
          <w:tcPr>
            <w:tcW w:w="460" w:type="dxa"/>
            <w:gridSpan w:val="3"/>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460" w:type="dxa"/>
            <w:gridSpan w:val="2"/>
          </w:tcPr>
          <w:p w:rsidR="00690ABD" w:rsidRPr="0014559D" w:rsidRDefault="00690ABD" w:rsidP="00690ABD">
            <w:pPr>
              <w:spacing w:after="0" w:line="240" w:lineRule="auto"/>
              <w:rPr>
                <w:rFonts w:ascii="Times New Roman" w:hAnsi="Times New Roman" w:cs="Times New Roman"/>
                <w:b/>
                <w:sz w:val="28"/>
                <w:szCs w:val="28"/>
              </w:rPr>
            </w:pPr>
          </w:p>
        </w:tc>
        <w:tc>
          <w:tcPr>
            <w:tcW w:w="7677" w:type="dxa"/>
            <w:gridSpan w:val="18"/>
          </w:tcPr>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b/>
                <w:sz w:val="16"/>
                <w:szCs w:val="16"/>
              </w:rPr>
              <w:t>Члены:</w:t>
            </w:r>
          </w:p>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 </w:t>
            </w:r>
          </w:p>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w:t>
            </w:r>
          </w:p>
          <w:p w:rsidR="00690ABD" w:rsidRPr="0014559D" w:rsidRDefault="00690ABD" w:rsidP="00690ABD">
            <w:pPr>
              <w:spacing w:after="0" w:line="240" w:lineRule="auto"/>
              <w:rPr>
                <w:rFonts w:ascii="Times New Roman" w:hAnsi="Times New Roman" w:cs="Times New Roman"/>
                <w:sz w:val="16"/>
                <w:szCs w:val="16"/>
              </w:rPr>
            </w:pPr>
            <w:r w:rsidRPr="0014559D">
              <w:rPr>
                <w:rFonts w:ascii="Times New Roman" w:hAnsi="Times New Roman" w:cs="Times New Roman"/>
                <w:sz w:val="16"/>
                <w:szCs w:val="16"/>
              </w:rPr>
              <w:t xml:space="preserve">                                   ___________________________</w:t>
            </w:r>
          </w:p>
          <w:p w:rsidR="00690ABD" w:rsidRPr="0014559D" w:rsidRDefault="00690ABD" w:rsidP="00690ABD">
            <w:pPr>
              <w:spacing w:after="0" w:line="240" w:lineRule="auto"/>
              <w:rPr>
                <w:rFonts w:ascii="Times New Roman" w:hAnsi="Times New Roman" w:cs="Times New Roman"/>
                <w:b/>
                <w:sz w:val="16"/>
                <w:szCs w:val="16"/>
              </w:rPr>
            </w:pPr>
            <w:r w:rsidRPr="0014559D">
              <w:rPr>
                <w:rFonts w:ascii="Times New Roman" w:hAnsi="Times New Roman" w:cs="Times New Roman"/>
                <w:b/>
                <w:sz w:val="16"/>
                <w:szCs w:val="16"/>
              </w:rPr>
              <w:t xml:space="preserve">Секретарь:              ___________________________                   </w:t>
            </w:r>
          </w:p>
        </w:tc>
      </w:tr>
    </w:tbl>
    <w:p w:rsidR="00690ABD" w:rsidRPr="0014559D" w:rsidRDefault="00690ABD" w:rsidP="00690ABD">
      <w:pPr>
        <w:spacing w:after="0" w:line="240" w:lineRule="auto"/>
        <w:jc w:val="center"/>
        <w:rPr>
          <w:rFonts w:ascii="Times New Roman" w:hAnsi="Times New Roman" w:cs="Times New Roman"/>
          <w:b/>
          <w:sz w:val="28"/>
          <w:szCs w:val="28"/>
        </w:rPr>
        <w:sectPr w:rsidR="00690ABD" w:rsidRPr="0014559D" w:rsidSect="005A745C">
          <w:pgSz w:w="16838" w:h="11906" w:orient="landscape"/>
          <w:pgMar w:top="1134" w:right="851" w:bottom="567" w:left="851" w:header="567" w:footer="0" w:gutter="0"/>
          <w:cols w:space="720"/>
        </w:sectPr>
      </w:pPr>
    </w:p>
    <w:p w:rsidR="00690ABD" w:rsidRPr="0014559D" w:rsidRDefault="00690ABD" w:rsidP="00690ABD">
      <w:pPr>
        <w:spacing w:after="0" w:line="240" w:lineRule="auto"/>
        <w:jc w:val="center"/>
        <w:rPr>
          <w:rFonts w:ascii="Times New Roman" w:hAnsi="Times New Roman" w:cs="Times New Roman"/>
          <w:b/>
          <w:sz w:val="28"/>
          <w:szCs w:val="28"/>
        </w:rPr>
      </w:pPr>
      <w:r w:rsidRPr="0014559D">
        <w:rPr>
          <w:rFonts w:ascii="Times New Roman" w:hAnsi="Times New Roman" w:cs="Times New Roman"/>
          <w:b/>
          <w:sz w:val="28"/>
          <w:szCs w:val="28"/>
        </w:rPr>
        <w:lastRenderedPageBreak/>
        <w:t>Лист согласования</w:t>
      </w:r>
    </w:p>
    <w:p w:rsidR="00690ABD" w:rsidRPr="0014559D" w:rsidRDefault="00690ABD" w:rsidP="00690ABD">
      <w:pPr>
        <w:spacing w:after="0" w:line="240" w:lineRule="auto"/>
        <w:jc w:val="center"/>
        <w:rPr>
          <w:rFonts w:ascii="Times New Roman" w:hAnsi="Times New Roman" w:cs="Times New Roman"/>
          <w:sz w:val="24"/>
          <w:szCs w:val="24"/>
        </w:rPr>
      </w:pPr>
    </w:p>
    <w:p w:rsidR="00690ABD" w:rsidRPr="0014559D" w:rsidRDefault="00690ABD" w:rsidP="00690ABD">
      <w:pPr>
        <w:spacing w:after="0" w:line="240" w:lineRule="auto"/>
        <w:rPr>
          <w:rFonts w:ascii="Times New Roman" w:hAnsi="Times New Roman" w:cs="Times New Roman"/>
          <w:sz w:val="24"/>
          <w:szCs w:val="24"/>
        </w:rPr>
      </w:pPr>
      <w:r w:rsidRPr="0014559D">
        <w:rPr>
          <w:rFonts w:ascii="Times New Roman" w:hAnsi="Times New Roman" w:cs="Times New Roman"/>
          <w:b/>
          <w:i/>
          <w:sz w:val="24"/>
          <w:szCs w:val="24"/>
        </w:rPr>
        <w:t>Утверждено приказом от</w:t>
      </w:r>
      <w:r w:rsidRPr="0014559D">
        <w:rPr>
          <w:rFonts w:ascii="Times New Roman" w:hAnsi="Times New Roman" w:cs="Times New Roman"/>
          <w:sz w:val="24"/>
          <w:szCs w:val="24"/>
        </w:rPr>
        <w:t xml:space="preserve"> «____» ___________ 20 ____ г. №________</w:t>
      </w:r>
    </w:p>
    <w:p w:rsidR="00690ABD" w:rsidRPr="0014559D" w:rsidRDefault="00690ABD" w:rsidP="00690ABD">
      <w:pPr>
        <w:spacing w:after="0" w:line="240" w:lineRule="auto"/>
        <w:jc w:val="both"/>
        <w:rPr>
          <w:rFonts w:ascii="Times New Roman" w:hAnsi="Times New Roman" w:cs="Times New Roman"/>
          <w:sz w:val="24"/>
          <w:szCs w:val="24"/>
        </w:rPr>
      </w:pPr>
    </w:p>
    <w:p w:rsidR="00690ABD" w:rsidRPr="0014559D" w:rsidRDefault="00690ABD" w:rsidP="00690ABD">
      <w:pPr>
        <w:spacing w:after="0" w:line="240" w:lineRule="auto"/>
        <w:jc w:val="both"/>
        <w:rPr>
          <w:rFonts w:ascii="Times New Roman" w:hAnsi="Times New Roman" w:cs="Times New Roman"/>
          <w:b/>
          <w:sz w:val="24"/>
          <w:szCs w:val="24"/>
          <w:u w:val="single"/>
        </w:rPr>
      </w:pPr>
      <w:r w:rsidRPr="0014559D">
        <w:rPr>
          <w:rFonts w:ascii="Times New Roman" w:hAnsi="Times New Roman" w:cs="Times New Roman"/>
          <w:b/>
          <w:i/>
          <w:sz w:val="24"/>
          <w:szCs w:val="24"/>
        </w:rPr>
        <w:t>Разработал</w:t>
      </w:r>
      <w:r w:rsidRPr="0014559D">
        <w:rPr>
          <w:rFonts w:ascii="Times New Roman" w:hAnsi="Times New Roman" w:cs="Times New Roman"/>
          <w:sz w:val="24"/>
          <w:szCs w:val="24"/>
        </w:rPr>
        <w:t xml:space="preserve"> </w:t>
      </w:r>
      <w:r w:rsidRPr="0014559D">
        <w:rPr>
          <w:rFonts w:ascii="Times New Roman" w:hAnsi="Times New Roman" w:cs="Times New Roman"/>
          <w:sz w:val="24"/>
          <w:szCs w:val="24"/>
        </w:rPr>
        <w:tab/>
        <w:t xml:space="preserve">_______________ </w:t>
      </w:r>
      <w:r w:rsidRPr="0014559D">
        <w:rPr>
          <w:rFonts w:ascii="Times New Roman" w:hAnsi="Times New Roman" w:cs="Times New Roman"/>
          <w:sz w:val="24"/>
          <w:szCs w:val="24"/>
        </w:rPr>
        <w:tab/>
      </w:r>
      <w:r w:rsidRPr="0014559D">
        <w:rPr>
          <w:rFonts w:ascii="Times New Roman" w:hAnsi="Times New Roman" w:cs="Times New Roman"/>
          <w:sz w:val="24"/>
          <w:szCs w:val="24"/>
        </w:rPr>
        <w:tab/>
      </w:r>
      <w:r w:rsidRPr="0014559D">
        <w:rPr>
          <w:rFonts w:ascii="Times New Roman" w:hAnsi="Times New Roman" w:cs="Times New Roman"/>
          <w:sz w:val="24"/>
          <w:szCs w:val="24"/>
        </w:rPr>
        <w:tab/>
      </w:r>
      <w:r w:rsidRPr="0014559D">
        <w:rPr>
          <w:rFonts w:ascii="Times New Roman" w:hAnsi="Times New Roman" w:cs="Times New Roman"/>
          <w:sz w:val="24"/>
          <w:szCs w:val="24"/>
        </w:rPr>
        <w:tab/>
      </w:r>
      <w:r w:rsidR="00B82AFC" w:rsidRPr="0014559D">
        <w:rPr>
          <w:rFonts w:ascii="Times New Roman" w:hAnsi="Times New Roman" w:cs="Times New Roman"/>
          <w:sz w:val="24"/>
          <w:szCs w:val="24"/>
        </w:rPr>
        <w:tab/>
      </w:r>
      <w:r w:rsidR="00B82AFC" w:rsidRPr="0014559D">
        <w:rPr>
          <w:rFonts w:ascii="Times New Roman" w:hAnsi="Times New Roman" w:cs="Times New Roman"/>
          <w:sz w:val="24"/>
          <w:szCs w:val="24"/>
        </w:rPr>
        <w:tab/>
      </w:r>
      <w:r w:rsidR="002925E8">
        <w:rPr>
          <w:rFonts w:ascii="Times New Roman" w:hAnsi="Times New Roman" w:cs="Times New Roman"/>
          <w:b/>
          <w:sz w:val="24"/>
          <w:szCs w:val="24"/>
          <w:u w:val="single"/>
        </w:rPr>
        <w:t xml:space="preserve">Ю.Ю. </w:t>
      </w:r>
      <w:proofErr w:type="spellStart"/>
      <w:r w:rsidR="002925E8">
        <w:rPr>
          <w:rFonts w:ascii="Times New Roman" w:hAnsi="Times New Roman" w:cs="Times New Roman"/>
          <w:b/>
          <w:sz w:val="24"/>
          <w:szCs w:val="24"/>
          <w:u w:val="single"/>
        </w:rPr>
        <w:t>Бесова</w:t>
      </w:r>
      <w:proofErr w:type="spellEnd"/>
    </w:p>
    <w:p w:rsidR="00690ABD" w:rsidRPr="007C5794" w:rsidRDefault="00690ABD" w:rsidP="00690ABD">
      <w:pPr>
        <w:spacing w:after="0" w:line="240" w:lineRule="auto"/>
        <w:jc w:val="both"/>
        <w:rPr>
          <w:rFonts w:ascii="Times New Roman" w:hAnsi="Times New Roman" w:cs="Times New Roman"/>
          <w:sz w:val="24"/>
          <w:szCs w:val="24"/>
        </w:rPr>
      </w:pP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t>(подпись)</w:t>
      </w: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r>
      <w:r w:rsidRPr="007C5794">
        <w:rPr>
          <w:rFonts w:ascii="Times New Roman" w:hAnsi="Times New Roman" w:cs="Times New Roman"/>
          <w:sz w:val="24"/>
          <w:szCs w:val="24"/>
        </w:rPr>
        <w:tab/>
        <w:t>(И.О. Фамилия)</w:t>
      </w:r>
    </w:p>
    <w:p w:rsidR="00690ABD" w:rsidRPr="0014559D" w:rsidRDefault="00690ABD" w:rsidP="00690ABD">
      <w:pPr>
        <w:spacing w:after="0" w:line="240" w:lineRule="auto"/>
        <w:jc w:val="both"/>
        <w:rPr>
          <w:rFonts w:ascii="Times New Roman" w:hAnsi="Times New Roman" w:cs="Times New Roman"/>
          <w:sz w:val="24"/>
          <w:szCs w:val="24"/>
        </w:rPr>
      </w:pPr>
    </w:p>
    <w:p w:rsidR="00690ABD" w:rsidRPr="0014559D" w:rsidRDefault="00690ABD" w:rsidP="00690ABD">
      <w:pPr>
        <w:spacing w:after="0" w:line="240" w:lineRule="auto"/>
        <w:jc w:val="both"/>
        <w:rPr>
          <w:rFonts w:ascii="Times New Roman" w:hAnsi="Times New Roman" w:cs="Times New Roman"/>
          <w:sz w:val="24"/>
          <w:szCs w:val="24"/>
        </w:rPr>
      </w:pPr>
    </w:p>
    <w:p w:rsidR="00690ABD" w:rsidRPr="0014559D" w:rsidRDefault="00690ABD" w:rsidP="00690ABD">
      <w:pPr>
        <w:spacing w:after="0" w:line="240" w:lineRule="auto"/>
        <w:jc w:val="both"/>
        <w:rPr>
          <w:rFonts w:ascii="Times New Roman" w:hAnsi="Times New Roman" w:cs="Times New Roman"/>
          <w:b/>
          <w:bCs/>
          <w:i/>
          <w:iCs/>
          <w:sz w:val="24"/>
          <w:szCs w:val="24"/>
        </w:rPr>
      </w:pPr>
      <w:r w:rsidRPr="0014559D">
        <w:rPr>
          <w:rFonts w:ascii="Times New Roman" w:hAnsi="Times New Roman" w:cs="Times New Roman"/>
          <w:b/>
          <w:bCs/>
          <w:i/>
          <w:iCs/>
          <w:sz w:val="24"/>
          <w:szCs w:val="24"/>
        </w:rPr>
        <w:t>Согласовано:</w:t>
      </w:r>
    </w:p>
    <w:p w:rsidR="00690ABD" w:rsidRPr="0014559D" w:rsidRDefault="00690ABD" w:rsidP="00690ABD">
      <w:pPr>
        <w:spacing w:after="0" w:line="240" w:lineRule="auto"/>
        <w:jc w:val="both"/>
        <w:rPr>
          <w:rFonts w:ascii="Times New Roman" w:hAnsi="Times New Roman" w:cs="Times New Roman"/>
          <w:sz w:val="24"/>
          <w:szCs w:val="24"/>
        </w:rPr>
      </w:pPr>
      <w:r w:rsidRPr="0014559D">
        <w:rPr>
          <w:rFonts w:ascii="Times New Roman" w:hAnsi="Times New Roman" w:cs="Times New Roman"/>
          <w:sz w:val="24"/>
          <w:szCs w:val="24"/>
        </w:rPr>
        <w:t xml:space="preserve">_____________   </w:t>
      </w:r>
      <w:r w:rsidRPr="0014559D">
        <w:rPr>
          <w:rFonts w:ascii="Times New Roman" w:hAnsi="Times New Roman" w:cs="Times New Roman"/>
          <w:sz w:val="24"/>
          <w:szCs w:val="24"/>
        </w:rPr>
        <w:tab/>
      </w:r>
      <w:r w:rsidRPr="0014559D">
        <w:rPr>
          <w:rFonts w:ascii="Times New Roman" w:hAnsi="Times New Roman" w:cs="Times New Roman"/>
          <w:sz w:val="24"/>
          <w:szCs w:val="24"/>
        </w:rPr>
        <w:tab/>
        <w:t xml:space="preserve">_______________ </w:t>
      </w:r>
      <w:r w:rsidRPr="0014559D">
        <w:rPr>
          <w:rFonts w:ascii="Times New Roman" w:hAnsi="Times New Roman" w:cs="Times New Roman"/>
          <w:sz w:val="24"/>
          <w:szCs w:val="24"/>
        </w:rPr>
        <w:tab/>
      </w:r>
      <w:r w:rsidRPr="0014559D">
        <w:rPr>
          <w:rFonts w:ascii="Times New Roman" w:hAnsi="Times New Roman" w:cs="Times New Roman"/>
          <w:sz w:val="24"/>
          <w:szCs w:val="24"/>
        </w:rPr>
        <w:tab/>
      </w:r>
      <w:r w:rsidRPr="0014559D">
        <w:rPr>
          <w:rFonts w:ascii="Times New Roman" w:hAnsi="Times New Roman" w:cs="Times New Roman"/>
          <w:sz w:val="24"/>
          <w:szCs w:val="24"/>
        </w:rPr>
        <w:tab/>
        <w:t>_____</w:t>
      </w:r>
      <w:r w:rsidRPr="0014559D">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w:t>
      </w:r>
      <w:r w:rsidR="00B82AFC" w:rsidRPr="00C01A4F">
        <w:rPr>
          <w:rFonts w:ascii="Times New Roman" w:hAnsi="Times New Roman" w:cs="Times New Roman"/>
          <w:sz w:val="24"/>
          <w:szCs w:val="24"/>
        </w:rPr>
        <w:t xml:space="preserve">   (Должность)</w:t>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t xml:space="preserve">(подпись) </w:t>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w:t>
      </w:r>
      <w:r w:rsidR="00B82AFC" w:rsidRPr="00C01A4F">
        <w:rPr>
          <w:rFonts w:ascii="Times New Roman" w:hAnsi="Times New Roman" w:cs="Times New Roman"/>
          <w:sz w:val="24"/>
          <w:szCs w:val="24"/>
        </w:rPr>
        <w:t>(Должность)</w:t>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r>
      <w:r w:rsidR="00B82AFC" w:rsidRPr="00C01A4F">
        <w:rPr>
          <w:rFonts w:ascii="Times New Roman" w:hAnsi="Times New Roman" w:cs="Times New Roman"/>
          <w:sz w:val="24"/>
          <w:szCs w:val="24"/>
        </w:rPr>
        <w:tab/>
        <w:t>(подпись)</w:t>
      </w:r>
      <w:r w:rsidR="00B82AFC" w:rsidRPr="00C01A4F">
        <w:rPr>
          <w:rFonts w:ascii="Times New Roman" w:hAnsi="Times New Roman" w:cs="Times New Roman"/>
          <w:sz w:val="24"/>
          <w:szCs w:val="24"/>
        </w:rPr>
        <w:tab/>
        <w:t xml:space="preserve">     </w:t>
      </w:r>
      <w:r w:rsidR="00B82AFC" w:rsidRPr="00C01A4F">
        <w:rPr>
          <w:rFonts w:ascii="Times New Roman" w:hAnsi="Times New Roman" w:cs="Times New Roman"/>
          <w:sz w:val="24"/>
          <w:szCs w:val="24"/>
        </w:rPr>
        <w:tab/>
      </w:r>
      <w:r w:rsidRPr="00C01A4F">
        <w:rPr>
          <w:rFonts w:ascii="Times New Roman" w:hAnsi="Times New Roman" w:cs="Times New Roman"/>
          <w:sz w:val="24"/>
          <w:szCs w:val="24"/>
        </w:rPr>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(подпись)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00B82AFC" w:rsidRPr="00C01A4F">
        <w:rPr>
          <w:rFonts w:ascii="Times New Roman" w:hAnsi="Times New Roman" w:cs="Times New Roman"/>
          <w:sz w:val="24"/>
          <w:szCs w:val="24"/>
        </w:rPr>
        <w:t xml:space="preserve"> </w:t>
      </w:r>
      <w:r w:rsidRPr="00C01A4F">
        <w:rPr>
          <w:rFonts w:ascii="Times New Roman" w:hAnsi="Times New Roman" w:cs="Times New Roman"/>
          <w:sz w:val="24"/>
          <w:szCs w:val="24"/>
        </w:rPr>
        <w:t>(И.О. Фамилия)</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t xml:space="preserve">_______________ </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_____</w:t>
      </w:r>
      <w:r w:rsidRPr="00C01A4F">
        <w:rPr>
          <w:rFonts w:ascii="Times New Roman" w:hAnsi="Times New Roman" w:cs="Times New Roman"/>
          <w:sz w:val="24"/>
          <w:szCs w:val="24"/>
        </w:rPr>
        <w:tab/>
        <w:t>______________</w:t>
      </w:r>
    </w:p>
    <w:p w:rsidR="00690ABD" w:rsidRPr="00C01A4F" w:rsidRDefault="00690ABD" w:rsidP="00690ABD">
      <w:pPr>
        <w:spacing w:after="0" w:line="240" w:lineRule="auto"/>
        <w:jc w:val="both"/>
        <w:rPr>
          <w:rFonts w:ascii="Times New Roman" w:hAnsi="Times New Roman" w:cs="Times New Roman"/>
          <w:sz w:val="24"/>
          <w:szCs w:val="24"/>
        </w:rPr>
      </w:pPr>
      <w:r w:rsidRPr="00C01A4F">
        <w:rPr>
          <w:rFonts w:ascii="Times New Roman" w:hAnsi="Times New Roman" w:cs="Times New Roman"/>
          <w:sz w:val="24"/>
          <w:szCs w:val="24"/>
        </w:rPr>
        <w:t xml:space="preserve">         (Должность)</w:t>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r>
      <w:r w:rsidRPr="00C01A4F">
        <w:rPr>
          <w:rFonts w:ascii="Times New Roman" w:hAnsi="Times New Roman" w:cs="Times New Roman"/>
          <w:sz w:val="24"/>
          <w:szCs w:val="24"/>
        </w:rPr>
        <w:tab/>
        <w:t>(подпись)</w:t>
      </w:r>
      <w:r w:rsidRPr="00C01A4F">
        <w:rPr>
          <w:rFonts w:ascii="Times New Roman" w:hAnsi="Times New Roman" w:cs="Times New Roman"/>
          <w:sz w:val="24"/>
          <w:szCs w:val="24"/>
        </w:rPr>
        <w:tab/>
        <w:t xml:space="preserve">     </w:t>
      </w:r>
      <w:r w:rsidRPr="00C01A4F">
        <w:rPr>
          <w:rFonts w:ascii="Times New Roman" w:hAnsi="Times New Roman" w:cs="Times New Roman"/>
          <w:sz w:val="24"/>
          <w:szCs w:val="24"/>
        </w:rPr>
        <w:tab/>
        <w:t xml:space="preserve"> (И.О. Фамилия)</w:t>
      </w:r>
    </w:p>
    <w:p w:rsidR="00690ABD" w:rsidRPr="0014559D" w:rsidRDefault="00690ABD"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B82AFC" w:rsidRPr="0014559D" w:rsidRDefault="00B82AFC" w:rsidP="00690ABD">
      <w:pPr>
        <w:spacing w:after="0" w:line="240" w:lineRule="auto"/>
        <w:jc w:val="both"/>
        <w:rPr>
          <w:rFonts w:ascii="Times New Roman" w:hAnsi="Times New Roman" w:cs="Times New Roman"/>
          <w:sz w:val="24"/>
          <w:szCs w:val="24"/>
        </w:rPr>
      </w:pPr>
    </w:p>
    <w:p w:rsidR="00690ABD" w:rsidRPr="0014559D" w:rsidRDefault="00690ABD" w:rsidP="00690ABD">
      <w:pPr>
        <w:keepNext/>
        <w:spacing w:after="0" w:line="240" w:lineRule="auto"/>
        <w:jc w:val="center"/>
        <w:outlineLvl w:val="1"/>
        <w:rPr>
          <w:rFonts w:ascii="Times New Roman" w:hAnsi="Times New Roman" w:cs="Times New Roman"/>
          <w:b/>
          <w:bCs/>
          <w:iCs/>
          <w:sz w:val="24"/>
          <w:szCs w:val="24"/>
        </w:rPr>
      </w:pPr>
      <w:r w:rsidRPr="0014559D">
        <w:rPr>
          <w:rFonts w:ascii="Times New Roman" w:hAnsi="Times New Roman" w:cs="Times New Roman"/>
          <w:b/>
          <w:bCs/>
          <w:iCs/>
          <w:sz w:val="24"/>
          <w:szCs w:val="24"/>
        </w:rPr>
        <w:lastRenderedPageBreak/>
        <w:t>Лист рассылки документа</w:t>
      </w:r>
    </w:p>
    <w:p w:rsidR="00690ABD" w:rsidRPr="0014559D" w:rsidRDefault="00690ABD" w:rsidP="00690ABD">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2"/>
        <w:gridCol w:w="1978"/>
        <w:gridCol w:w="1469"/>
        <w:gridCol w:w="1697"/>
        <w:gridCol w:w="1760"/>
      </w:tblGrid>
      <w:tr w:rsidR="0014559D" w:rsidRPr="0014559D" w:rsidTr="005A745C">
        <w:trPr>
          <w:trHeight w:val="836"/>
          <w:jc w:val="center"/>
        </w:trPr>
        <w:tc>
          <w:tcPr>
            <w:tcW w:w="2992"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Фамилия,</w:t>
            </w:r>
          </w:p>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инициалы</w:t>
            </w:r>
          </w:p>
        </w:tc>
        <w:tc>
          <w:tcPr>
            <w:tcW w:w="1978"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Должность</w:t>
            </w:r>
          </w:p>
        </w:tc>
        <w:tc>
          <w:tcPr>
            <w:tcW w:w="1469"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w:t>
            </w:r>
          </w:p>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экземпляра</w:t>
            </w:r>
          </w:p>
        </w:tc>
        <w:tc>
          <w:tcPr>
            <w:tcW w:w="1697"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Дата</w:t>
            </w:r>
          </w:p>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получения</w:t>
            </w:r>
          </w:p>
        </w:tc>
        <w:tc>
          <w:tcPr>
            <w:tcW w:w="1760" w:type="dxa"/>
            <w:vAlign w:val="center"/>
          </w:tcPr>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Роспись</w:t>
            </w:r>
          </w:p>
          <w:p w:rsidR="00690ABD" w:rsidRPr="0014559D" w:rsidRDefault="00690ABD" w:rsidP="00690ABD">
            <w:pPr>
              <w:spacing w:after="0" w:line="240" w:lineRule="auto"/>
              <w:jc w:val="center"/>
              <w:rPr>
                <w:rFonts w:ascii="Times New Roman" w:hAnsi="Times New Roman" w:cs="Times New Roman"/>
                <w:b/>
                <w:sz w:val="24"/>
                <w:szCs w:val="24"/>
              </w:rPr>
            </w:pPr>
            <w:r w:rsidRPr="0014559D">
              <w:rPr>
                <w:rFonts w:ascii="Times New Roman" w:hAnsi="Times New Roman" w:cs="Times New Roman"/>
                <w:b/>
                <w:sz w:val="24"/>
                <w:szCs w:val="24"/>
              </w:rPr>
              <w:t>в получении</w:t>
            </w: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center"/>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35"/>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35"/>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14559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r w:rsidR="00690ABD" w:rsidRPr="0014559D" w:rsidTr="005A745C">
        <w:trPr>
          <w:trHeight w:val="319"/>
          <w:jc w:val="center"/>
        </w:trPr>
        <w:tc>
          <w:tcPr>
            <w:tcW w:w="2992"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978"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469"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697" w:type="dxa"/>
          </w:tcPr>
          <w:p w:rsidR="00690ABD" w:rsidRPr="0014559D" w:rsidRDefault="00690ABD" w:rsidP="00690ABD">
            <w:pPr>
              <w:spacing w:after="0" w:line="240" w:lineRule="auto"/>
              <w:jc w:val="both"/>
              <w:rPr>
                <w:rFonts w:ascii="Times New Roman" w:hAnsi="Times New Roman" w:cs="Times New Roman"/>
                <w:sz w:val="24"/>
                <w:szCs w:val="24"/>
              </w:rPr>
            </w:pPr>
          </w:p>
        </w:tc>
        <w:tc>
          <w:tcPr>
            <w:tcW w:w="1760" w:type="dxa"/>
          </w:tcPr>
          <w:p w:rsidR="00690ABD" w:rsidRPr="0014559D" w:rsidRDefault="00690ABD" w:rsidP="00690ABD">
            <w:pPr>
              <w:spacing w:after="0" w:line="240" w:lineRule="auto"/>
              <w:jc w:val="both"/>
              <w:rPr>
                <w:rFonts w:ascii="Times New Roman" w:hAnsi="Times New Roman" w:cs="Times New Roman"/>
                <w:sz w:val="24"/>
                <w:szCs w:val="24"/>
              </w:rPr>
            </w:pPr>
          </w:p>
        </w:tc>
      </w:tr>
    </w:tbl>
    <w:p w:rsidR="00690ABD" w:rsidRPr="0014559D" w:rsidRDefault="00690ABD" w:rsidP="00690ABD">
      <w:pPr>
        <w:suppressAutoHyphens/>
        <w:spacing w:after="0" w:line="240" w:lineRule="auto"/>
        <w:jc w:val="center"/>
        <w:rPr>
          <w:rFonts w:ascii="Times New Roman" w:hAnsi="Times New Roman" w:cs="Times New Roman"/>
          <w:sz w:val="28"/>
          <w:szCs w:val="28"/>
        </w:rPr>
      </w:pPr>
    </w:p>
    <w:p w:rsidR="00690ABD" w:rsidRPr="0014559D" w:rsidRDefault="00690ABD" w:rsidP="00690ABD">
      <w:pPr>
        <w:suppressAutoHyphens/>
        <w:spacing w:after="0" w:line="240" w:lineRule="auto"/>
        <w:jc w:val="center"/>
        <w:rPr>
          <w:rFonts w:ascii="Times New Roman" w:hAnsi="Times New Roman" w:cs="Times New Roman"/>
          <w:sz w:val="28"/>
          <w:szCs w:val="28"/>
        </w:rPr>
      </w:pPr>
    </w:p>
    <w:p w:rsidR="00690ABD" w:rsidRPr="0014559D" w:rsidRDefault="00690ABD" w:rsidP="00690ABD">
      <w:pPr>
        <w:suppressAutoHyphens/>
        <w:spacing w:after="0" w:line="240" w:lineRule="auto"/>
        <w:jc w:val="center"/>
        <w:rPr>
          <w:rFonts w:ascii="Times New Roman" w:hAnsi="Times New Roman" w:cs="Times New Roman"/>
          <w:sz w:val="28"/>
          <w:szCs w:val="28"/>
        </w:rPr>
      </w:pPr>
    </w:p>
    <w:p w:rsidR="00E94F7D" w:rsidRPr="0014559D" w:rsidRDefault="00E94F7D" w:rsidP="00690ABD">
      <w:pPr>
        <w:suppressAutoHyphens/>
        <w:spacing w:after="0" w:line="240" w:lineRule="auto"/>
        <w:rPr>
          <w:rFonts w:ascii="Times New Roman" w:eastAsia="Calibri" w:hAnsi="Times New Roman" w:cs="Times New Roman"/>
          <w:b/>
          <w:sz w:val="28"/>
          <w:szCs w:val="28"/>
        </w:rPr>
      </w:pPr>
    </w:p>
    <w:p w:rsidR="00E94F7D" w:rsidRPr="0014559D" w:rsidRDefault="00E94F7D" w:rsidP="00690ABD">
      <w:pPr>
        <w:suppressAutoHyphens/>
        <w:spacing w:after="0" w:line="240" w:lineRule="auto"/>
        <w:rPr>
          <w:rFonts w:ascii="Times New Roman" w:eastAsia="Calibri" w:hAnsi="Times New Roman" w:cs="Times New Roman"/>
          <w:b/>
          <w:sz w:val="28"/>
          <w:szCs w:val="28"/>
        </w:rPr>
      </w:pPr>
    </w:p>
    <w:p w:rsidR="00E94F7D" w:rsidRPr="0014559D" w:rsidRDefault="00E94F7D" w:rsidP="00690ABD">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E94F7D" w:rsidRPr="0014559D" w:rsidRDefault="00E94F7D" w:rsidP="00690ABD">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p>
    <w:p w:rsidR="00B54B0B" w:rsidRPr="0014559D" w:rsidRDefault="00B54B0B" w:rsidP="00690ABD">
      <w:pPr>
        <w:spacing w:after="0" w:line="240" w:lineRule="auto"/>
        <w:rPr>
          <w:rFonts w:ascii="Times New Roman" w:hAnsi="Times New Roman" w:cs="Times New Roman"/>
          <w:sz w:val="28"/>
          <w:szCs w:val="28"/>
        </w:rPr>
      </w:pPr>
    </w:p>
    <w:sectPr w:rsidR="00B54B0B" w:rsidRPr="0014559D" w:rsidSect="00D46FC0">
      <w:headerReference w:type="default" r:id="rId16"/>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5B" w:rsidRDefault="00D71E5B" w:rsidP="00D9110D">
      <w:pPr>
        <w:spacing w:after="0" w:line="240" w:lineRule="auto"/>
      </w:pPr>
      <w:r>
        <w:separator/>
      </w:r>
    </w:p>
  </w:endnote>
  <w:endnote w:type="continuationSeparator" w:id="0">
    <w:p w:rsidR="00D71E5B" w:rsidRDefault="00D71E5B" w:rsidP="00D9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5B" w:rsidRDefault="00D71E5B" w:rsidP="00D9110D">
      <w:pPr>
        <w:spacing w:after="0" w:line="240" w:lineRule="auto"/>
      </w:pPr>
      <w:r>
        <w:separator/>
      </w:r>
    </w:p>
  </w:footnote>
  <w:footnote w:type="continuationSeparator" w:id="0">
    <w:p w:rsidR="00D71E5B" w:rsidRDefault="00D71E5B" w:rsidP="00D9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1A" w:rsidRPr="00C370A4" w:rsidRDefault="005F731A">
    <w:pPr>
      <w:pStyle w:val="a4"/>
      <w:rPr>
        <w:sz w:val="2"/>
        <w:szCs w:val="2"/>
      </w:rPr>
    </w:pPr>
    <w:r>
      <w:rPr>
        <w:sz w:val="2"/>
        <w:szCs w:val="2"/>
      </w:rPr>
      <w:t>профессиональное</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1560"/>
      <w:gridCol w:w="1560"/>
    </w:tblGrid>
    <w:tr w:rsidR="005F731A" w:rsidRPr="009A0F5D" w:rsidTr="005A745C">
      <w:trPr>
        <w:cantSplit/>
        <w:trHeight w:val="196"/>
      </w:trPr>
      <w:tc>
        <w:tcPr>
          <w:tcW w:w="709" w:type="dxa"/>
          <w:vMerge w:val="restart"/>
          <w:tcBorders>
            <w:top w:val="single" w:sz="4" w:space="0" w:color="auto"/>
            <w:left w:val="single" w:sz="4" w:space="0" w:color="auto"/>
            <w:right w:val="single" w:sz="4" w:space="0" w:color="auto"/>
          </w:tcBorders>
        </w:tcPr>
        <w:p w:rsidR="005F731A" w:rsidRPr="007511A5" w:rsidRDefault="005F731A" w:rsidP="007511A5">
          <w:pPr>
            <w:spacing w:after="0" w:line="240" w:lineRule="auto"/>
            <w:jc w:val="center"/>
            <w:rPr>
              <w:rFonts w:ascii="Times New Roman" w:hAnsi="Times New Roman" w:cs="Times New Roman"/>
              <w:b/>
            </w:rPr>
          </w:pPr>
        </w:p>
      </w:tc>
      <w:tc>
        <w:tcPr>
          <w:tcW w:w="9499" w:type="dxa"/>
          <w:gridSpan w:val="3"/>
          <w:tcBorders>
            <w:top w:val="single" w:sz="4" w:space="0" w:color="auto"/>
            <w:left w:val="single" w:sz="4" w:space="0" w:color="auto"/>
            <w:bottom w:val="single" w:sz="4" w:space="0" w:color="auto"/>
            <w:right w:val="single" w:sz="4" w:space="0" w:color="auto"/>
          </w:tcBorders>
        </w:tcPr>
        <w:p w:rsidR="005F731A" w:rsidRPr="007511A5" w:rsidRDefault="005F731A"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Cs/>
            </w:rPr>
          </w:pPr>
          <w:r w:rsidRPr="007511A5">
            <w:rPr>
              <w:rFonts w:ascii="Times New Roman" w:hAnsi="Times New Roman" w:cs="Times New Roman"/>
              <w:bCs/>
            </w:rPr>
            <w:t xml:space="preserve">Областное государственное бюджетное профессиональное образовательное учреждение </w:t>
          </w:r>
        </w:p>
        <w:p w:rsidR="005F731A" w:rsidRPr="007511A5" w:rsidRDefault="005F731A" w:rsidP="007511A5">
          <w:pPr>
            <w:tabs>
              <w:tab w:val="left" w:pos="708"/>
              <w:tab w:val="left" w:pos="1416"/>
              <w:tab w:val="left" w:pos="2124"/>
              <w:tab w:val="left" w:pos="2832"/>
              <w:tab w:val="left" w:pos="3540"/>
              <w:tab w:val="left" w:pos="4248"/>
              <w:tab w:val="left" w:pos="4956"/>
              <w:tab w:val="left" w:pos="5664"/>
              <w:tab w:val="left" w:pos="6105"/>
            </w:tabs>
            <w:spacing w:after="0" w:line="240" w:lineRule="auto"/>
            <w:jc w:val="center"/>
            <w:rPr>
              <w:rFonts w:ascii="Times New Roman" w:hAnsi="Times New Roman" w:cs="Times New Roman"/>
              <w:b/>
            </w:rPr>
          </w:pPr>
          <w:r w:rsidRPr="007511A5">
            <w:rPr>
              <w:rFonts w:ascii="Times New Roman" w:hAnsi="Times New Roman" w:cs="Times New Roman"/>
              <w:bCs/>
            </w:rPr>
            <w:t>«</w:t>
          </w:r>
          <w:r w:rsidRPr="007511A5">
            <w:rPr>
              <w:rFonts w:ascii="Times New Roman" w:hAnsi="Times New Roman" w:cs="Times New Roman"/>
              <w:b/>
              <w:bCs/>
            </w:rPr>
            <w:t>Ульяновский техникум питания и торговли»</w:t>
          </w:r>
        </w:p>
      </w:tc>
    </w:tr>
    <w:tr w:rsidR="005F731A" w:rsidRPr="009A0F5D" w:rsidTr="00B27F2A">
      <w:trPr>
        <w:cantSplit/>
        <w:trHeight w:val="390"/>
      </w:trPr>
      <w:tc>
        <w:tcPr>
          <w:tcW w:w="709" w:type="dxa"/>
          <w:vMerge/>
          <w:tcBorders>
            <w:left w:val="single" w:sz="4" w:space="0" w:color="auto"/>
            <w:right w:val="single" w:sz="4" w:space="0" w:color="auto"/>
          </w:tcBorders>
        </w:tcPr>
        <w:p w:rsidR="005F731A" w:rsidRPr="007511A5" w:rsidRDefault="005F731A" w:rsidP="007511A5">
          <w:pPr>
            <w:pStyle w:val="1"/>
            <w:ind w:right="-108"/>
            <w:rPr>
              <w:bCs/>
              <w:sz w:val="20"/>
            </w:rPr>
          </w:pPr>
        </w:p>
      </w:tc>
      <w:tc>
        <w:tcPr>
          <w:tcW w:w="6379" w:type="dxa"/>
          <w:vMerge w:val="restart"/>
          <w:tcBorders>
            <w:top w:val="single" w:sz="4" w:space="0" w:color="auto"/>
            <w:left w:val="single" w:sz="4" w:space="0" w:color="auto"/>
            <w:right w:val="single" w:sz="4" w:space="0" w:color="auto"/>
          </w:tcBorders>
        </w:tcPr>
        <w:p w:rsidR="005F731A" w:rsidRPr="007511A5" w:rsidRDefault="005F731A" w:rsidP="007511A5">
          <w:pPr>
            <w:keepNext/>
            <w:spacing w:after="0" w:line="240" w:lineRule="auto"/>
            <w:jc w:val="both"/>
            <w:outlineLvl w:val="0"/>
            <w:rPr>
              <w:rFonts w:ascii="Times New Roman" w:hAnsi="Times New Roman" w:cs="Times New Roman"/>
            </w:rPr>
          </w:pPr>
          <w:r w:rsidRPr="007511A5">
            <w:rPr>
              <w:rFonts w:ascii="Times New Roman" w:hAnsi="Times New Roman" w:cs="Times New Roman"/>
            </w:rPr>
            <w:t>Наименование документа:</w:t>
          </w:r>
          <w:r w:rsidRPr="007511A5">
            <w:rPr>
              <w:rFonts w:ascii="Times New Roman" w:hAnsi="Times New Roman" w:cs="Times New Roman"/>
              <w:b/>
            </w:rPr>
            <w:t xml:space="preserve"> «Программа государственной итоговой аттестации по специальности </w:t>
          </w:r>
          <w:r>
            <w:rPr>
              <w:rFonts w:ascii="Times New Roman" w:hAnsi="Times New Roman" w:cs="Times New Roman"/>
              <w:b/>
            </w:rPr>
            <w:t xml:space="preserve">43.02.15 Поварское и кондитерское дело </w:t>
          </w:r>
          <w:r w:rsidRPr="007511A5">
            <w:rPr>
              <w:rFonts w:ascii="Times New Roman" w:hAnsi="Times New Roman" w:cs="Times New Roman"/>
              <w:b/>
            </w:rPr>
            <w:t xml:space="preserve">на </w:t>
          </w:r>
          <w:r>
            <w:rPr>
              <w:rFonts w:ascii="Times New Roman" w:hAnsi="Times New Roman" w:cs="Times New Roman"/>
              <w:b/>
            </w:rPr>
            <w:t>2023</w:t>
          </w:r>
          <w:r w:rsidRPr="007511A5">
            <w:rPr>
              <w:rFonts w:ascii="Times New Roman" w:hAnsi="Times New Roman" w:cs="Times New Roman"/>
              <w:b/>
            </w:rPr>
            <w:t>/202</w:t>
          </w:r>
          <w:r>
            <w:rPr>
              <w:rFonts w:ascii="Times New Roman" w:hAnsi="Times New Roman" w:cs="Times New Roman"/>
              <w:b/>
            </w:rPr>
            <w:t>4</w:t>
          </w:r>
          <w:r w:rsidRPr="007511A5">
            <w:rPr>
              <w:rFonts w:ascii="Times New Roman" w:hAnsi="Times New Roman" w:cs="Times New Roman"/>
              <w:b/>
            </w:rPr>
            <w:t xml:space="preserve"> учебный год»</w:t>
          </w:r>
        </w:p>
        <w:p w:rsidR="005F731A" w:rsidRDefault="005F731A" w:rsidP="00A859D1">
          <w:pPr>
            <w:spacing w:after="0" w:line="240" w:lineRule="auto"/>
            <w:rPr>
              <w:rFonts w:ascii="Times New Roman" w:hAnsi="Times New Roman" w:cs="Times New Roman"/>
              <w:spacing w:val="-10"/>
            </w:rPr>
          </w:pPr>
          <w:r w:rsidRPr="007511A5">
            <w:rPr>
              <w:rFonts w:ascii="Times New Roman" w:hAnsi="Times New Roman" w:cs="Times New Roman"/>
              <w:spacing w:val="-10"/>
            </w:rPr>
            <w:t xml:space="preserve">Условное обозначение </w:t>
          </w:r>
          <w:r>
            <w:rPr>
              <w:rFonts w:ascii="Times New Roman" w:hAnsi="Times New Roman" w:cs="Times New Roman"/>
              <w:spacing w:val="-10"/>
            </w:rPr>
            <w:t xml:space="preserve">ПР-45 </w:t>
          </w:r>
        </w:p>
        <w:p w:rsidR="005F731A" w:rsidRPr="00723595" w:rsidRDefault="005F731A" w:rsidP="00A859D1">
          <w:pPr>
            <w:spacing w:after="0" w:line="240" w:lineRule="auto"/>
            <w:rPr>
              <w:rFonts w:ascii="Times New Roman" w:hAnsi="Times New Roman" w:cs="Times New Roman"/>
              <w:bCs/>
              <w:sz w:val="18"/>
              <w:szCs w:val="18"/>
            </w:rPr>
          </w:pPr>
          <w:r w:rsidRPr="00723595">
            <w:rPr>
              <w:rFonts w:ascii="Times New Roman" w:hAnsi="Times New Roman" w:cs="Times New Roman"/>
              <w:spacing w:val="-10"/>
              <w:sz w:val="18"/>
              <w:szCs w:val="18"/>
            </w:rPr>
            <w:t xml:space="preserve">Соответствует ГОСТ </w:t>
          </w:r>
          <w:proofErr w:type="gramStart"/>
          <w:r w:rsidRPr="00723595">
            <w:rPr>
              <w:rFonts w:ascii="Times New Roman" w:hAnsi="Times New Roman" w:cs="Times New Roman"/>
              <w:spacing w:val="-10"/>
              <w:sz w:val="18"/>
              <w:szCs w:val="18"/>
            </w:rPr>
            <w:t>Р</w:t>
          </w:r>
          <w:proofErr w:type="gramEnd"/>
          <w:r w:rsidRPr="00723595">
            <w:rPr>
              <w:rFonts w:ascii="Times New Roman" w:hAnsi="Times New Roman" w:cs="Times New Roman"/>
              <w:spacing w:val="-10"/>
              <w:sz w:val="18"/>
              <w:szCs w:val="18"/>
            </w:rPr>
            <w:t xml:space="preserve"> ИСО 9001-2015, ГОСТ Р 52614.2-2006 (</w:t>
          </w:r>
          <w:proofErr w:type="spellStart"/>
          <w:r w:rsidRPr="00723595">
            <w:rPr>
              <w:rFonts w:ascii="Times New Roman" w:hAnsi="Times New Roman" w:cs="Times New Roman"/>
              <w:b/>
              <w:spacing w:val="-6"/>
              <w:sz w:val="18"/>
              <w:szCs w:val="18"/>
            </w:rPr>
            <w:t>п.п</w:t>
          </w:r>
          <w:proofErr w:type="spellEnd"/>
          <w:r w:rsidRPr="00723595">
            <w:rPr>
              <w:rFonts w:ascii="Times New Roman" w:hAnsi="Times New Roman" w:cs="Times New Roman"/>
              <w:b/>
              <w:spacing w:val="-6"/>
              <w:sz w:val="18"/>
              <w:szCs w:val="18"/>
            </w:rPr>
            <w:t xml:space="preserve">.  4.1, </w:t>
          </w:r>
          <w:r w:rsidRPr="00723595">
            <w:rPr>
              <w:rFonts w:ascii="Times New Roman" w:hAnsi="Times New Roman" w:cs="Times New Roman"/>
              <w:b/>
              <w:sz w:val="18"/>
              <w:szCs w:val="18"/>
            </w:rPr>
            <w:t>4.2.3, 4.2.4, 5.5.3, 5.6.2, 8.4, 8.5)</w:t>
          </w:r>
        </w:p>
      </w:tc>
      <w:tc>
        <w:tcPr>
          <w:tcW w:w="1560" w:type="dxa"/>
          <w:vMerge w:val="restart"/>
          <w:tcBorders>
            <w:top w:val="single" w:sz="4" w:space="0" w:color="auto"/>
            <w:left w:val="single" w:sz="4" w:space="0" w:color="auto"/>
            <w:right w:val="single" w:sz="4" w:space="0" w:color="auto"/>
          </w:tcBorders>
        </w:tcPr>
        <w:p w:rsidR="005F731A" w:rsidRPr="007511A5" w:rsidRDefault="005F731A" w:rsidP="007511A5">
          <w:pPr>
            <w:pStyle w:val="2"/>
            <w:rPr>
              <w:b w:val="0"/>
              <w:bCs/>
              <w:sz w:val="20"/>
            </w:rPr>
          </w:pPr>
          <w:r w:rsidRPr="007511A5">
            <w:rPr>
              <w:b w:val="0"/>
              <w:sz w:val="20"/>
            </w:rPr>
            <w:t xml:space="preserve">Редакция </w:t>
          </w:r>
          <w:r w:rsidRPr="007511A5">
            <w:rPr>
              <w:b w:val="0"/>
              <w:bCs/>
              <w:sz w:val="20"/>
            </w:rPr>
            <w:t>№1</w:t>
          </w:r>
        </w:p>
        <w:p w:rsidR="005F731A" w:rsidRPr="007511A5" w:rsidRDefault="005F731A" w:rsidP="007511A5">
          <w:pPr>
            <w:pStyle w:val="2"/>
            <w:rPr>
              <w:b w:val="0"/>
              <w:sz w:val="20"/>
            </w:rPr>
          </w:pPr>
          <w:r w:rsidRPr="007511A5">
            <w:rPr>
              <w:b w:val="0"/>
              <w:sz w:val="20"/>
            </w:rPr>
            <w:t xml:space="preserve">Изменение </w:t>
          </w:r>
          <w:r w:rsidRPr="007511A5">
            <w:rPr>
              <w:b w:val="0"/>
              <w:bCs/>
              <w:sz w:val="20"/>
            </w:rPr>
            <w:t>№0</w:t>
          </w:r>
        </w:p>
      </w:tc>
      <w:tc>
        <w:tcPr>
          <w:tcW w:w="1560" w:type="dxa"/>
          <w:tcBorders>
            <w:top w:val="single" w:sz="4" w:space="0" w:color="auto"/>
            <w:left w:val="single" w:sz="4" w:space="0" w:color="auto"/>
            <w:bottom w:val="single" w:sz="4" w:space="0" w:color="auto"/>
            <w:right w:val="single" w:sz="4" w:space="0" w:color="auto"/>
          </w:tcBorders>
        </w:tcPr>
        <w:p w:rsidR="005F731A" w:rsidRPr="007511A5" w:rsidRDefault="005F731A" w:rsidP="00723595">
          <w:pPr>
            <w:spacing w:after="0" w:line="240" w:lineRule="auto"/>
            <w:rPr>
              <w:rFonts w:ascii="Times New Roman" w:hAnsi="Times New Roman" w:cs="Times New Roman"/>
              <w:b/>
            </w:rPr>
          </w:pPr>
          <w:r w:rsidRPr="007511A5">
            <w:rPr>
              <w:rFonts w:ascii="Times New Roman" w:hAnsi="Times New Roman" w:cs="Times New Roman"/>
              <w:b/>
            </w:rPr>
            <w:t xml:space="preserve">Лист </w:t>
          </w:r>
          <w:r w:rsidRPr="007511A5">
            <w:rPr>
              <w:rFonts w:ascii="Times New Roman" w:hAnsi="Times New Roman" w:cs="Times New Roman"/>
              <w:b/>
            </w:rPr>
            <w:fldChar w:fldCharType="begin"/>
          </w:r>
          <w:r w:rsidRPr="007511A5">
            <w:rPr>
              <w:rFonts w:ascii="Times New Roman" w:hAnsi="Times New Roman" w:cs="Times New Roman"/>
              <w:b/>
            </w:rPr>
            <w:instrText xml:space="preserve"> PAGE </w:instrText>
          </w:r>
          <w:r w:rsidRPr="007511A5">
            <w:rPr>
              <w:rFonts w:ascii="Times New Roman" w:hAnsi="Times New Roman" w:cs="Times New Roman"/>
              <w:b/>
            </w:rPr>
            <w:fldChar w:fldCharType="separate"/>
          </w:r>
          <w:r w:rsidR="009D5F92">
            <w:rPr>
              <w:rFonts w:ascii="Times New Roman" w:hAnsi="Times New Roman" w:cs="Times New Roman"/>
              <w:b/>
              <w:noProof/>
            </w:rPr>
            <w:t>1</w:t>
          </w:r>
          <w:r w:rsidRPr="007511A5">
            <w:rPr>
              <w:rFonts w:ascii="Times New Roman" w:hAnsi="Times New Roman" w:cs="Times New Roman"/>
              <w:b/>
            </w:rPr>
            <w:fldChar w:fldCharType="end"/>
          </w:r>
          <w:r w:rsidRPr="007511A5">
            <w:rPr>
              <w:rFonts w:ascii="Times New Roman" w:hAnsi="Times New Roman" w:cs="Times New Roman"/>
              <w:b/>
            </w:rPr>
            <w:t xml:space="preserve"> из </w:t>
          </w:r>
          <w:r>
            <w:rPr>
              <w:rFonts w:ascii="Times New Roman" w:hAnsi="Times New Roman" w:cs="Times New Roman"/>
              <w:b/>
            </w:rPr>
            <w:t>53</w:t>
          </w:r>
        </w:p>
      </w:tc>
    </w:tr>
    <w:tr w:rsidR="005F731A" w:rsidRPr="009A0F5D" w:rsidTr="00B27F2A">
      <w:trPr>
        <w:cantSplit/>
        <w:trHeight w:val="510"/>
      </w:trPr>
      <w:tc>
        <w:tcPr>
          <w:tcW w:w="709" w:type="dxa"/>
          <w:vMerge/>
          <w:tcBorders>
            <w:left w:val="single" w:sz="4" w:space="0" w:color="auto"/>
            <w:bottom w:val="single" w:sz="4" w:space="0" w:color="auto"/>
            <w:right w:val="single" w:sz="4" w:space="0" w:color="auto"/>
          </w:tcBorders>
        </w:tcPr>
        <w:p w:rsidR="005F731A" w:rsidRPr="007511A5" w:rsidRDefault="005F731A" w:rsidP="007511A5">
          <w:pPr>
            <w:pStyle w:val="2"/>
            <w:rPr>
              <w:b w:val="0"/>
              <w:sz w:val="20"/>
            </w:rPr>
          </w:pPr>
        </w:p>
      </w:tc>
      <w:tc>
        <w:tcPr>
          <w:tcW w:w="6379" w:type="dxa"/>
          <w:vMerge/>
          <w:tcBorders>
            <w:left w:val="single" w:sz="4" w:space="0" w:color="auto"/>
            <w:bottom w:val="single" w:sz="4" w:space="0" w:color="auto"/>
            <w:right w:val="single" w:sz="4" w:space="0" w:color="auto"/>
          </w:tcBorders>
        </w:tcPr>
        <w:p w:rsidR="005F731A" w:rsidRPr="007511A5" w:rsidRDefault="005F731A" w:rsidP="007511A5">
          <w:pPr>
            <w:pStyle w:val="2"/>
            <w:rPr>
              <w:b w:val="0"/>
              <w:sz w:val="20"/>
            </w:rPr>
          </w:pPr>
        </w:p>
      </w:tc>
      <w:tc>
        <w:tcPr>
          <w:tcW w:w="1560" w:type="dxa"/>
          <w:vMerge/>
          <w:tcBorders>
            <w:left w:val="single" w:sz="4" w:space="0" w:color="auto"/>
            <w:bottom w:val="single" w:sz="4" w:space="0" w:color="auto"/>
            <w:right w:val="single" w:sz="4" w:space="0" w:color="auto"/>
          </w:tcBorders>
        </w:tcPr>
        <w:p w:rsidR="005F731A" w:rsidRPr="007511A5" w:rsidRDefault="005F731A" w:rsidP="007511A5">
          <w:pPr>
            <w:pStyle w:val="2"/>
            <w:rPr>
              <w:b w:val="0"/>
              <w:sz w:val="20"/>
            </w:rPr>
          </w:pPr>
        </w:p>
      </w:tc>
      <w:tc>
        <w:tcPr>
          <w:tcW w:w="1560" w:type="dxa"/>
          <w:tcBorders>
            <w:top w:val="single" w:sz="4" w:space="0" w:color="auto"/>
            <w:left w:val="single" w:sz="4" w:space="0" w:color="auto"/>
            <w:bottom w:val="single" w:sz="4" w:space="0" w:color="auto"/>
            <w:right w:val="single" w:sz="4" w:space="0" w:color="auto"/>
          </w:tcBorders>
        </w:tcPr>
        <w:p w:rsidR="005F731A" w:rsidRPr="007511A5" w:rsidRDefault="005F731A" w:rsidP="007511A5">
          <w:pPr>
            <w:spacing w:after="0" w:line="240" w:lineRule="auto"/>
            <w:rPr>
              <w:rFonts w:ascii="Times New Roman" w:hAnsi="Times New Roman" w:cs="Times New Roman"/>
              <w:b/>
            </w:rPr>
          </w:pPr>
          <w:r w:rsidRPr="007511A5">
            <w:rPr>
              <w:rFonts w:ascii="Times New Roman" w:hAnsi="Times New Roman" w:cs="Times New Roman"/>
              <w:b/>
            </w:rPr>
            <w:t>Экз. №</w:t>
          </w:r>
        </w:p>
      </w:tc>
    </w:tr>
  </w:tbl>
  <w:p w:rsidR="005F731A" w:rsidRPr="00C370A4" w:rsidRDefault="005F731A">
    <w:pPr>
      <w:pStyle w:val="a4"/>
      <w:rPr>
        <w:sz w:val="2"/>
        <w:szCs w:val="2"/>
      </w:rPr>
    </w:pPr>
  </w:p>
  <w:p w:rsidR="005F731A" w:rsidRPr="00042E92" w:rsidRDefault="009D5F92">
    <w:pPr>
      <w:pStyle w:val="a4"/>
    </w:pPr>
    <w:r>
      <w:rPr>
        <w:noProof/>
      </w:rPr>
      <w:drawing>
        <wp:inline distT="0" distB="0" distL="0" distR="0">
          <wp:extent cx="6296025" cy="867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86772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8"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2"/>
      <w:gridCol w:w="1560"/>
    </w:tblGrid>
    <w:tr w:rsidR="005F731A" w:rsidRPr="009A0F5D" w:rsidTr="00D9110D">
      <w:trPr>
        <w:cantSplit/>
        <w:trHeight w:val="196"/>
      </w:trPr>
      <w:tc>
        <w:tcPr>
          <w:tcW w:w="709" w:type="dxa"/>
          <w:vMerge w:val="restart"/>
          <w:tcBorders>
            <w:top w:val="single" w:sz="4" w:space="0" w:color="auto"/>
            <w:left w:val="single" w:sz="4" w:space="0" w:color="auto"/>
            <w:right w:val="single" w:sz="4" w:space="0" w:color="auto"/>
          </w:tcBorders>
        </w:tcPr>
        <w:p w:rsidR="005F731A" w:rsidRPr="00D9110D" w:rsidRDefault="005F731A" w:rsidP="00D9110D">
          <w:pPr>
            <w:spacing w:after="0"/>
            <w:jc w:val="center"/>
            <w:rPr>
              <w:rFonts w:ascii="Times New Roman" w:hAnsi="Times New Roman" w:cs="Times New Roman"/>
              <w:b/>
              <w:sz w:val="20"/>
              <w:szCs w:val="20"/>
            </w:rPr>
          </w:pPr>
        </w:p>
      </w:tc>
      <w:tc>
        <w:tcPr>
          <w:tcW w:w="9499" w:type="dxa"/>
          <w:gridSpan w:val="3"/>
          <w:tcBorders>
            <w:top w:val="single" w:sz="4" w:space="0" w:color="auto"/>
            <w:left w:val="single" w:sz="4" w:space="0" w:color="auto"/>
            <w:bottom w:val="single" w:sz="4" w:space="0" w:color="auto"/>
            <w:right w:val="single" w:sz="4" w:space="0" w:color="auto"/>
          </w:tcBorders>
        </w:tcPr>
        <w:p w:rsidR="005F731A" w:rsidRPr="00D9110D" w:rsidRDefault="005F731A"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Cs/>
              <w:sz w:val="20"/>
              <w:szCs w:val="20"/>
            </w:rPr>
          </w:pPr>
          <w:r w:rsidRPr="00D9110D">
            <w:rPr>
              <w:rFonts w:ascii="Times New Roman" w:hAnsi="Times New Roman" w:cs="Times New Roman"/>
              <w:bCs/>
              <w:sz w:val="20"/>
              <w:szCs w:val="20"/>
            </w:rPr>
            <w:t xml:space="preserve">Областное государственное бюджетное профессиональное образовательное учреждение </w:t>
          </w:r>
        </w:p>
        <w:p w:rsidR="005F731A" w:rsidRPr="00D9110D" w:rsidRDefault="005F731A" w:rsidP="00D9110D">
          <w:pPr>
            <w:tabs>
              <w:tab w:val="left" w:pos="708"/>
              <w:tab w:val="left" w:pos="1416"/>
              <w:tab w:val="left" w:pos="2124"/>
              <w:tab w:val="left" w:pos="2832"/>
              <w:tab w:val="left" w:pos="3540"/>
              <w:tab w:val="left" w:pos="4248"/>
              <w:tab w:val="left" w:pos="4956"/>
              <w:tab w:val="left" w:pos="5664"/>
              <w:tab w:val="left" w:pos="6105"/>
            </w:tabs>
            <w:spacing w:after="0"/>
            <w:jc w:val="center"/>
            <w:rPr>
              <w:rFonts w:ascii="Times New Roman" w:hAnsi="Times New Roman" w:cs="Times New Roman"/>
              <w:b/>
              <w:sz w:val="20"/>
              <w:szCs w:val="20"/>
            </w:rPr>
          </w:pPr>
          <w:r w:rsidRPr="00D9110D">
            <w:rPr>
              <w:rFonts w:ascii="Times New Roman" w:hAnsi="Times New Roman" w:cs="Times New Roman"/>
              <w:bCs/>
              <w:sz w:val="20"/>
              <w:szCs w:val="20"/>
            </w:rPr>
            <w:t>«</w:t>
          </w:r>
          <w:r w:rsidRPr="00D9110D">
            <w:rPr>
              <w:rFonts w:ascii="Times New Roman" w:hAnsi="Times New Roman" w:cs="Times New Roman"/>
              <w:b/>
              <w:bCs/>
              <w:sz w:val="20"/>
              <w:szCs w:val="20"/>
            </w:rPr>
            <w:t>Ульяновский техникум питания и торговли»</w:t>
          </w:r>
        </w:p>
      </w:tc>
    </w:tr>
    <w:tr w:rsidR="005F731A" w:rsidRPr="009A0F5D" w:rsidTr="00D9110D">
      <w:trPr>
        <w:cantSplit/>
        <w:trHeight w:val="390"/>
      </w:trPr>
      <w:tc>
        <w:tcPr>
          <w:tcW w:w="709" w:type="dxa"/>
          <w:vMerge/>
          <w:tcBorders>
            <w:left w:val="single" w:sz="4" w:space="0" w:color="auto"/>
            <w:right w:val="single" w:sz="4" w:space="0" w:color="auto"/>
          </w:tcBorders>
        </w:tcPr>
        <w:p w:rsidR="005F731A" w:rsidRPr="00D9110D" w:rsidRDefault="005F731A" w:rsidP="005A745C">
          <w:pPr>
            <w:pStyle w:val="1"/>
            <w:ind w:right="-108"/>
            <w:rPr>
              <w:bCs/>
              <w:sz w:val="20"/>
            </w:rPr>
          </w:pPr>
        </w:p>
      </w:tc>
      <w:tc>
        <w:tcPr>
          <w:tcW w:w="6237" w:type="dxa"/>
          <w:vMerge w:val="restart"/>
          <w:tcBorders>
            <w:top w:val="single" w:sz="4" w:space="0" w:color="auto"/>
            <w:left w:val="single" w:sz="4" w:space="0" w:color="auto"/>
            <w:right w:val="single" w:sz="4" w:space="0" w:color="auto"/>
          </w:tcBorders>
        </w:tcPr>
        <w:p w:rsidR="005F731A" w:rsidRPr="00D9110D" w:rsidRDefault="005F731A" w:rsidP="00D46FC0">
          <w:pPr>
            <w:keepNext/>
            <w:spacing w:after="0" w:line="240" w:lineRule="auto"/>
            <w:jc w:val="both"/>
            <w:outlineLvl w:val="0"/>
            <w:rPr>
              <w:rFonts w:ascii="Times New Roman" w:hAnsi="Times New Roman" w:cs="Times New Roman"/>
              <w:sz w:val="20"/>
              <w:szCs w:val="20"/>
            </w:rPr>
          </w:pPr>
          <w:r w:rsidRPr="00D9110D">
            <w:rPr>
              <w:rFonts w:ascii="Times New Roman" w:hAnsi="Times New Roman" w:cs="Times New Roman"/>
              <w:sz w:val="20"/>
              <w:szCs w:val="20"/>
            </w:rPr>
            <w:t>Наименование документа:</w:t>
          </w:r>
          <w:r w:rsidRPr="00D9110D">
            <w:rPr>
              <w:rFonts w:ascii="Times New Roman" w:hAnsi="Times New Roman" w:cs="Times New Roman"/>
              <w:b/>
              <w:sz w:val="20"/>
              <w:szCs w:val="20"/>
            </w:rPr>
            <w:t xml:space="preserve"> «Программа государственной итоговой аттестации по специальности </w:t>
          </w:r>
          <w:r>
            <w:rPr>
              <w:rFonts w:ascii="Times New Roman" w:hAnsi="Times New Roman" w:cs="Times New Roman"/>
              <w:b/>
              <w:sz w:val="20"/>
              <w:szCs w:val="20"/>
            </w:rPr>
            <w:t>43.02.15 Поварское и кондитерское дело на 2023/2024</w:t>
          </w:r>
          <w:r w:rsidRPr="00D9110D">
            <w:rPr>
              <w:rFonts w:ascii="Times New Roman" w:hAnsi="Times New Roman" w:cs="Times New Roman"/>
              <w:b/>
              <w:sz w:val="20"/>
              <w:szCs w:val="20"/>
            </w:rPr>
            <w:t xml:space="preserve"> учебный год»</w:t>
          </w:r>
        </w:p>
        <w:p w:rsidR="005F731A" w:rsidRPr="00D9110D" w:rsidRDefault="005F731A" w:rsidP="00D46FC0">
          <w:pPr>
            <w:spacing w:after="0" w:line="240" w:lineRule="auto"/>
            <w:rPr>
              <w:rFonts w:ascii="Times New Roman" w:hAnsi="Times New Roman" w:cs="Times New Roman"/>
              <w:b/>
              <w:spacing w:val="-10"/>
              <w:sz w:val="20"/>
              <w:szCs w:val="20"/>
            </w:rPr>
          </w:pPr>
          <w:r>
            <w:rPr>
              <w:rFonts w:ascii="Times New Roman" w:hAnsi="Times New Roman" w:cs="Times New Roman"/>
              <w:spacing w:val="-10"/>
              <w:sz w:val="20"/>
              <w:szCs w:val="20"/>
            </w:rPr>
            <w:t xml:space="preserve">Условное обозначение </w:t>
          </w:r>
          <w:proofErr w:type="gramStart"/>
          <w:r>
            <w:rPr>
              <w:rFonts w:ascii="Times New Roman" w:hAnsi="Times New Roman" w:cs="Times New Roman"/>
              <w:spacing w:val="-10"/>
              <w:sz w:val="20"/>
              <w:szCs w:val="20"/>
            </w:rPr>
            <w:t>ПР</w:t>
          </w:r>
          <w:proofErr w:type="gramEnd"/>
          <w:r>
            <w:rPr>
              <w:rFonts w:ascii="Times New Roman" w:hAnsi="Times New Roman" w:cs="Times New Roman"/>
              <w:spacing w:val="-10"/>
              <w:sz w:val="20"/>
              <w:szCs w:val="20"/>
            </w:rPr>
            <w:t>- 45</w:t>
          </w:r>
        </w:p>
        <w:p w:rsidR="005F731A" w:rsidRPr="00D9110D" w:rsidRDefault="005F731A" w:rsidP="00D46FC0">
          <w:pPr>
            <w:keepNext/>
            <w:spacing w:after="0" w:line="240" w:lineRule="auto"/>
            <w:jc w:val="both"/>
            <w:outlineLvl w:val="0"/>
            <w:rPr>
              <w:rFonts w:ascii="Times New Roman" w:hAnsi="Times New Roman" w:cs="Times New Roman"/>
              <w:bCs/>
              <w:sz w:val="20"/>
              <w:szCs w:val="20"/>
            </w:rPr>
          </w:pPr>
          <w:r w:rsidRPr="00D9110D">
            <w:rPr>
              <w:rFonts w:ascii="Times New Roman" w:hAnsi="Times New Roman" w:cs="Times New Roman"/>
              <w:spacing w:val="-10"/>
              <w:sz w:val="20"/>
              <w:szCs w:val="20"/>
            </w:rPr>
            <w:t xml:space="preserve">Соответствует  ГОСТ </w:t>
          </w:r>
          <w:proofErr w:type="gramStart"/>
          <w:r w:rsidRPr="00D9110D">
            <w:rPr>
              <w:rFonts w:ascii="Times New Roman" w:hAnsi="Times New Roman" w:cs="Times New Roman"/>
              <w:spacing w:val="-10"/>
              <w:sz w:val="20"/>
              <w:szCs w:val="20"/>
            </w:rPr>
            <w:t>Р</w:t>
          </w:r>
          <w:proofErr w:type="gramEnd"/>
          <w:r w:rsidRPr="00D9110D">
            <w:rPr>
              <w:rFonts w:ascii="Times New Roman" w:hAnsi="Times New Roman" w:cs="Times New Roman"/>
              <w:spacing w:val="-10"/>
              <w:sz w:val="20"/>
              <w:szCs w:val="20"/>
            </w:rPr>
            <w:t xml:space="preserve"> ИСО 9001-2015, ГОСТ Р 52614.2-2006  </w:t>
          </w:r>
          <w:r w:rsidRPr="00D9110D">
            <w:rPr>
              <w:rFonts w:ascii="Times New Roman" w:hAnsi="Times New Roman" w:cs="Times New Roman"/>
              <w:b/>
              <w:sz w:val="20"/>
              <w:szCs w:val="20"/>
            </w:rPr>
            <w:t>(</w:t>
          </w:r>
          <w:proofErr w:type="spellStart"/>
          <w:r w:rsidRPr="00D9110D">
            <w:rPr>
              <w:rFonts w:ascii="Times New Roman" w:hAnsi="Times New Roman" w:cs="Times New Roman"/>
              <w:b/>
              <w:spacing w:val="-6"/>
              <w:sz w:val="20"/>
              <w:szCs w:val="20"/>
            </w:rPr>
            <w:t>п.п</w:t>
          </w:r>
          <w:proofErr w:type="spellEnd"/>
          <w:r w:rsidRPr="00D9110D">
            <w:rPr>
              <w:rFonts w:ascii="Times New Roman" w:hAnsi="Times New Roman" w:cs="Times New Roman"/>
              <w:b/>
              <w:spacing w:val="-6"/>
              <w:sz w:val="20"/>
              <w:szCs w:val="20"/>
            </w:rPr>
            <w:t xml:space="preserve">.  4.1, </w:t>
          </w:r>
          <w:r w:rsidRPr="00D9110D">
            <w:rPr>
              <w:rFonts w:ascii="Times New Roman" w:hAnsi="Times New Roman" w:cs="Times New Roman"/>
              <w:b/>
              <w:sz w:val="20"/>
              <w:szCs w:val="20"/>
            </w:rPr>
            <w:t>4.2.3, 4.2.4, 5.5.3, 5.6.2, 8.4, 8.5)</w:t>
          </w:r>
        </w:p>
      </w:tc>
      <w:tc>
        <w:tcPr>
          <w:tcW w:w="1702" w:type="dxa"/>
          <w:vMerge w:val="restart"/>
          <w:tcBorders>
            <w:top w:val="single" w:sz="4" w:space="0" w:color="auto"/>
            <w:left w:val="single" w:sz="4" w:space="0" w:color="auto"/>
            <w:right w:val="single" w:sz="4" w:space="0" w:color="auto"/>
          </w:tcBorders>
        </w:tcPr>
        <w:p w:rsidR="005F731A" w:rsidRPr="00D9110D" w:rsidRDefault="005F731A" w:rsidP="005A745C">
          <w:pPr>
            <w:pStyle w:val="2"/>
            <w:rPr>
              <w:b w:val="0"/>
              <w:bCs/>
              <w:sz w:val="20"/>
            </w:rPr>
          </w:pPr>
          <w:r w:rsidRPr="00D9110D">
            <w:rPr>
              <w:b w:val="0"/>
              <w:sz w:val="20"/>
            </w:rPr>
            <w:t xml:space="preserve">Редакция </w:t>
          </w:r>
          <w:r w:rsidRPr="00D9110D">
            <w:rPr>
              <w:b w:val="0"/>
              <w:bCs/>
              <w:sz w:val="20"/>
            </w:rPr>
            <w:t>№1</w:t>
          </w:r>
        </w:p>
        <w:p w:rsidR="005F731A" w:rsidRPr="00D9110D" w:rsidRDefault="005F731A" w:rsidP="005A745C">
          <w:pPr>
            <w:pStyle w:val="2"/>
            <w:rPr>
              <w:b w:val="0"/>
              <w:sz w:val="20"/>
            </w:rPr>
          </w:pPr>
          <w:r w:rsidRPr="00D9110D">
            <w:rPr>
              <w:b w:val="0"/>
              <w:sz w:val="20"/>
            </w:rPr>
            <w:t xml:space="preserve">Изменение </w:t>
          </w:r>
          <w:r w:rsidRPr="00D9110D">
            <w:rPr>
              <w:b w:val="0"/>
              <w:bCs/>
              <w:sz w:val="20"/>
            </w:rPr>
            <w:t>№0</w:t>
          </w:r>
        </w:p>
      </w:tc>
      <w:tc>
        <w:tcPr>
          <w:tcW w:w="1560" w:type="dxa"/>
          <w:tcBorders>
            <w:top w:val="single" w:sz="4" w:space="0" w:color="auto"/>
            <w:left w:val="single" w:sz="4" w:space="0" w:color="auto"/>
            <w:bottom w:val="single" w:sz="4" w:space="0" w:color="auto"/>
            <w:right w:val="single" w:sz="4" w:space="0" w:color="auto"/>
          </w:tcBorders>
        </w:tcPr>
        <w:p w:rsidR="005F731A" w:rsidRPr="00D9110D" w:rsidRDefault="005F731A" w:rsidP="00D9110D">
          <w:pPr>
            <w:spacing w:after="0"/>
            <w:rPr>
              <w:rFonts w:ascii="Times New Roman" w:hAnsi="Times New Roman" w:cs="Times New Roman"/>
              <w:b/>
              <w:sz w:val="20"/>
              <w:szCs w:val="20"/>
            </w:rPr>
          </w:pPr>
          <w:r w:rsidRPr="00D9110D">
            <w:rPr>
              <w:rFonts w:ascii="Times New Roman" w:hAnsi="Times New Roman" w:cs="Times New Roman"/>
              <w:b/>
              <w:sz w:val="20"/>
              <w:szCs w:val="20"/>
            </w:rPr>
            <w:t xml:space="preserve">Лист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PAGE </w:instrText>
          </w:r>
          <w:r w:rsidRPr="00D9110D">
            <w:rPr>
              <w:rFonts w:ascii="Times New Roman" w:hAnsi="Times New Roman" w:cs="Times New Roman"/>
              <w:b/>
              <w:sz w:val="20"/>
              <w:szCs w:val="20"/>
            </w:rPr>
            <w:fldChar w:fldCharType="separate"/>
          </w:r>
          <w:r w:rsidR="009D5F92">
            <w:rPr>
              <w:rFonts w:ascii="Times New Roman" w:hAnsi="Times New Roman" w:cs="Times New Roman"/>
              <w:b/>
              <w:noProof/>
              <w:sz w:val="20"/>
              <w:szCs w:val="20"/>
            </w:rPr>
            <w:t>53</w:t>
          </w:r>
          <w:r w:rsidRPr="00D9110D">
            <w:rPr>
              <w:rFonts w:ascii="Times New Roman" w:hAnsi="Times New Roman" w:cs="Times New Roman"/>
              <w:b/>
              <w:sz w:val="20"/>
              <w:szCs w:val="20"/>
            </w:rPr>
            <w:fldChar w:fldCharType="end"/>
          </w:r>
          <w:r w:rsidRPr="00D9110D">
            <w:rPr>
              <w:rFonts w:ascii="Times New Roman" w:hAnsi="Times New Roman" w:cs="Times New Roman"/>
              <w:b/>
              <w:sz w:val="20"/>
              <w:szCs w:val="20"/>
            </w:rPr>
            <w:t xml:space="preserve"> из </w:t>
          </w:r>
          <w:r w:rsidRPr="00D9110D">
            <w:rPr>
              <w:rFonts w:ascii="Times New Roman" w:hAnsi="Times New Roman" w:cs="Times New Roman"/>
              <w:b/>
              <w:sz w:val="20"/>
              <w:szCs w:val="20"/>
            </w:rPr>
            <w:fldChar w:fldCharType="begin"/>
          </w:r>
          <w:r w:rsidRPr="00D9110D">
            <w:rPr>
              <w:rFonts w:ascii="Times New Roman" w:hAnsi="Times New Roman" w:cs="Times New Roman"/>
              <w:b/>
              <w:sz w:val="20"/>
              <w:szCs w:val="20"/>
            </w:rPr>
            <w:instrText xml:space="preserve"> NUMPAGES </w:instrText>
          </w:r>
          <w:r w:rsidRPr="00D9110D">
            <w:rPr>
              <w:rFonts w:ascii="Times New Roman" w:hAnsi="Times New Roman" w:cs="Times New Roman"/>
              <w:b/>
              <w:sz w:val="20"/>
              <w:szCs w:val="20"/>
            </w:rPr>
            <w:fldChar w:fldCharType="separate"/>
          </w:r>
          <w:r w:rsidR="009D5F92">
            <w:rPr>
              <w:rFonts w:ascii="Times New Roman" w:hAnsi="Times New Roman" w:cs="Times New Roman"/>
              <w:b/>
              <w:noProof/>
              <w:sz w:val="20"/>
              <w:szCs w:val="20"/>
            </w:rPr>
            <w:t>54</w:t>
          </w:r>
          <w:r w:rsidRPr="00D9110D">
            <w:rPr>
              <w:rFonts w:ascii="Times New Roman" w:hAnsi="Times New Roman" w:cs="Times New Roman"/>
              <w:b/>
              <w:sz w:val="20"/>
              <w:szCs w:val="20"/>
            </w:rPr>
            <w:fldChar w:fldCharType="end"/>
          </w:r>
        </w:p>
      </w:tc>
    </w:tr>
    <w:tr w:rsidR="005F731A" w:rsidRPr="009A0F5D" w:rsidTr="00D9110D">
      <w:trPr>
        <w:cantSplit/>
        <w:trHeight w:val="510"/>
      </w:trPr>
      <w:tc>
        <w:tcPr>
          <w:tcW w:w="709" w:type="dxa"/>
          <w:vMerge/>
          <w:tcBorders>
            <w:left w:val="single" w:sz="4" w:space="0" w:color="auto"/>
            <w:bottom w:val="single" w:sz="4" w:space="0" w:color="auto"/>
            <w:right w:val="single" w:sz="4" w:space="0" w:color="auto"/>
          </w:tcBorders>
        </w:tcPr>
        <w:p w:rsidR="005F731A" w:rsidRPr="009A0F5D" w:rsidRDefault="005F731A" w:rsidP="005A745C">
          <w:pPr>
            <w:pStyle w:val="2"/>
            <w:rPr>
              <w:b w:val="0"/>
              <w:sz w:val="20"/>
            </w:rPr>
          </w:pPr>
        </w:p>
      </w:tc>
      <w:tc>
        <w:tcPr>
          <w:tcW w:w="6237" w:type="dxa"/>
          <w:vMerge/>
          <w:tcBorders>
            <w:left w:val="single" w:sz="4" w:space="0" w:color="auto"/>
            <w:bottom w:val="single" w:sz="4" w:space="0" w:color="auto"/>
            <w:right w:val="single" w:sz="4" w:space="0" w:color="auto"/>
          </w:tcBorders>
        </w:tcPr>
        <w:p w:rsidR="005F731A" w:rsidRPr="009A0F5D" w:rsidRDefault="005F731A" w:rsidP="005A745C">
          <w:pPr>
            <w:pStyle w:val="2"/>
            <w:rPr>
              <w:b w:val="0"/>
              <w:sz w:val="20"/>
            </w:rPr>
          </w:pPr>
        </w:p>
      </w:tc>
      <w:tc>
        <w:tcPr>
          <w:tcW w:w="1702" w:type="dxa"/>
          <w:vMerge/>
          <w:tcBorders>
            <w:left w:val="single" w:sz="4" w:space="0" w:color="auto"/>
            <w:bottom w:val="single" w:sz="4" w:space="0" w:color="auto"/>
            <w:right w:val="single" w:sz="4" w:space="0" w:color="auto"/>
          </w:tcBorders>
        </w:tcPr>
        <w:p w:rsidR="005F731A" w:rsidRPr="009A0F5D" w:rsidRDefault="005F731A" w:rsidP="005A745C">
          <w:pPr>
            <w:pStyle w:val="2"/>
            <w:rPr>
              <w:b w:val="0"/>
              <w:sz w:val="20"/>
            </w:rPr>
          </w:pPr>
        </w:p>
      </w:tc>
      <w:tc>
        <w:tcPr>
          <w:tcW w:w="1560" w:type="dxa"/>
          <w:tcBorders>
            <w:top w:val="single" w:sz="4" w:space="0" w:color="auto"/>
            <w:left w:val="single" w:sz="4" w:space="0" w:color="auto"/>
            <w:bottom w:val="single" w:sz="4" w:space="0" w:color="auto"/>
            <w:right w:val="single" w:sz="4" w:space="0" w:color="auto"/>
          </w:tcBorders>
        </w:tcPr>
        <w:p w:rsidR="005F731A" w:rsidRPr="00D9110D" w:rsidRDefault="005F731A" w:rsidP="005A745C">
          <w:pPr>
            <w:rPr>
              <w:rFonts w:ascii="Times New Roman" w:hAnsi="Times New Roman" w:cs="Times New Roman"/>
              <w:b/>
              <w:sz w:val="20"/>
              <w:szCs w:val="20"/>
            </w:rPr>
          </w:pPr>
          <w:r w:rsidRPr="00D9110D">
            <w:rPr>
              <w:rFonts w:ascii="Times New Roman" w:hAnsi="Times New Roman" w:cs="Times New Roman"/>
              <w:b/>
              <w:sz w:val="20"/>
              <w:szCs w:val="20"/>
            </w:rPr>
            <w:t>Экз. №</w:t>
          </w:r>
        </w:p>
      </w:tc>
    </w:tr>
  </w:tbl>
  <w:p w:rsidR="005F731A" w:rsidRDefault="005F73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D28"/>
    <w:multiLevelType w:val="multilevel"/>
    <w:tmpl w:val="789EAF20"/>
    <w:lvl w:ilvl="0">
      <w:start w:val="1"/>
      <w:numFmt w:val="decimal"/>
      <w:lvlText w:val="%1."/>
      <w:lvlJc w:val="left"/>
      <w:pPr>
        <w:tabs>
          <w:tab w:val="num" w:pos="1003"/>
        </w:tabs>
        <w:ind w:left="1003" w:hanging="360"/>
      </w:pPr>
    </w:lvl>
    <w:lvl w:ilvl="1">
      <w:start w:val="1"/>
      <w:numFmt w:val="lowerLetter"/>
      <w:lvlText w:val="%2."/>
      <w:lvlJc w:val="left"/>
      <w:pPr>
        <w:tabs>
          <w:tab w:val="num" w:pos="1723"/>
        </w:tabs>
        <w:ind w:left="1723" w:hanging="360"/>
      </w:pPr>
    </w:lvl>
    <w:lvl w:ilvl="2">
      <w:start w:val="1"/>
      <w:numFmt w:val="lowerRoman"/>
      <w:lvlText w:val="%3."/>
      <w:lvlJc w:val="right"/>
      <w:pPr>
        <w:tabs>
          <w:tab w:val="num" w:pos="2443"/>
        </w:tabs>
        <w:ind w:left="2443" w:hanging="180"/>
      </w:pPr>
    </w:lvl>
    <w:lvl w:ilvl="3">
      <w:start w:val="1"/>
      <w:numFmt w:val="decimal"/>
      <w:lvlText w:val="%4."/>
      <w:lvlJc w:val="left"/>
      <w:pPr>
        <w:tabs>
          <w:tab w:val="num" w:pos="3163"/>
        </w:tabs>
        <w:ind w:left="3163" w:hanging="360"/>
      </w:p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
    <w:nsid w:val="02465A77"/>
    <w:multiLevelType w:val="multilevel"/>
    <w:tmpl w:val="5888C9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045B48AB"/>
    <w:multiLevelType w:val="hybridMultilevel"/>
    <w:tmpl w:val="0F8A97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3C0E5D"/>
    <w:multiLevelType w:val="hybridMultilevel"/>
    <w:tmpl w:val="354E5F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62DC5"/>
    <w:multiLevelType w:val="hybridMultilevel"/>
    <w:tmpl w:val="789EAF20"/>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5">
    <w:nsid w:val="11075C5A"/>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14E1953"/>
    <w:multiLevelType w:val="hybridMultilevel"/>
    <w:tmpl w:val="64C65606"/>
    <w:lvl w:ilvl="0" w:tplc="BAEEE4B2">
      <w:start w:val="1"/>
      <w:numFmt w:val="decimal"/>
      <w:lvlText w:val="%1."/>
      <w:lvlJc w:val="left"/>
      <w:pPr>
        <w:tabs>
          <w:tab w:val="num" w:pos="720"/>
        </w:tabs>
        <w:ind w:left="720" w:hanging="360"/>
      </w:pPr>
    </w:lvl>
    <w:lvl w:ilvl="1" w:tplc="20CEFAE2" w:tentative="1">
      <w:start w:val="1"/>
      <w:numFmt w:val="decimal"/>
      <w:lvlText w:val="%2."/>
      <w:lvlJc w:val="left"/>
      <w:pPr>
        <w:tabs>
          <w:tab w:val="num" w:pos="1440"/>
        </w:tabs>
        <w:ind w:left="1440" w:hanging="360"/>
      </w:pPr>
    </w:lvl>
    <w:lvl w:ilvl="2" w:tplc="57BC34DA" w:tentative="1">
      <w:start w:val="1"/>
      <w:numFmt w:val="decimal"/>
      <w:lvlText w:val="%3."/>
      <w:lvlJc w:val="left"/>
      <w:pPr>
        <w:tabs>
          <w:tab w:val="num" w:pos="2160"/>
        </w:tabs>
        <w:ind w:left="2160" w:hanging="360"/>
      </w:pPr>
    </w:lvl>
    <w:lvl w:ilvl="3" w:tplc="DE62D354" w:tentative="1">
      <w:start w:val="1"/>
      <w:numFmt w:val="decimal"/>
      <w:lvlText w:val="%4."/>
      <w:lvlJc w:val="left"/>
      <w:pPr>
        <w:tabs>
          <w:tab w:val="num" w:pos="2880"/>
        </w:tabs>
        <w:ind w:left="2880" w:hanging="360"/>
      </w:pPr>
    </w:lvl>
    <w:lvl w:ilvl="4" w:tplc="E348BE4C" w:tentative="1">
      <w:start w:val="1"/>
      <w:numFmt w:val="decimal"/>
      <w:lvlText w:val="%5."/>
      <w:lvlJc w:val="left"/>
      <w:pPr>
        <w:tabs>
          <w:tab w:val="num" w:pos="3600"/>
        </w:tabs>
        <w:ind w:left="3600" w:hanging="360"/>
      </w:pPr>
    </w:lvl>
    <w:lvl w:ilvl="5" w:tplc="1B8291C8" w:tentative="1">
      <w:start w:val="1"/>
      <w:numFmt w:val="decimal"/>
      <w:lvlText w:val="%6."/>
      <w:lvlJc w:val="left"/>
      <w:pPr>
        <w:tabs>
          <w:tab w:val="num" w:pos="4320"/>
        </w:tabs>
        <w:ind w:left="4320" w:hanging="360"/>
      </w:pPr>
    </w:lvl>
    <w:lvl w:ilvl="6" w:tplc="3006B03C" w:tentative="1">
      <w:start w:val="1"/>
      <w:numFmt w:val="decimal"/>
      <w:lvlText w:val="%7."/>
      <w:lvlJc w:val="left"/>
      <w:pPr>
        <w:tabs>
          <w:tab w:val="num" w:pos="5040"/>
        </w:tabs>
        <w:ind w:left="5040" w:hanging="360"/>
      </w:pPr>
    </w:lvl>
    <w:lvl w:ilvl="7" w:tplc="6E320CEC" w:tentative="1">
      <w:start w:val="1"/>
      <w:numFmt w:val="decimal"/>
      <w:lvlText w:val="%8."/>
      <w:lvlJc w:val="left"/>
      <w:pPr>
        <w:tabs>
          <w:tab w:val="num" w:pos="5760"/>
        </w:tabs>
        <w:ind w:left="5760" w:hanging="360"/>
      </w:pPr>
    </w:lvl>
    <w:lvl w:ilvl="8" w:tplc="23DACDE8" w:tentative="1">
      <w:start w:val="1"/>
      <w:numFmt w:val="decimal"/>
      <w:lvlText w:val="%9."/>
      <w:lvlJc w:val="left"/>
      <w:pPr>
        <w:tabs>
          <w:tab w:val="num" w:pos="6480"/>
        </w:tabs>
        <w:ind w:left="6480" w:hanging="360"/>
      </w:pPr>
    </w:lvl>
  </w:abstractNum>
  <w:abstractNum w:abstractNumId="7">
    <w:nsid w:val="170C5E96"/>
    <w:multiLevelType w:val="hybridMultilevel"/>
    <w:tmpl w:val="D34A7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DB3656"/>
    <w:multiLevelType w:val="hybridMultilevel"/>
    <w:tmpl w:val="6A4EAF98"/>
    <w:lvl w:ilvl="0" w:tplc="0419000F">
      <w:start w:val="1"/>
      <w:numFmt w:val="decimal"/>
      <w:lvlText w:val="%1."/>
      <w:lvlJc w:val="left"/>
      <w:pPr>
        <w:tabs>
          <w:tab w:val="num" w:pos="1179"/>
        </w:tabs>
        <w:ind w:left="1179" w:hanging="360"/>
      </w:pPr>
    </w:lvl>
    <w:lvl w:ilvl="1" w:tplc="04190019" w:tentative="1">
      <w:start w:val="1"/>
      <w:numFmt w:val="lowerLetter"/>
      <w:lvlText w:val="%2."/>
      <w:lvlJc w:val="left"/>
      <w:pPr>
        <w:tabs>
          <w:tab w:val="num" w:pos="1899"/>
        </w:tabs>
        <w:ind w:left="1899" w:hanging="360"/>
      </w:pPr>
    </w:lvl>
    <w:lvl w:ilvl="2" w:tplc="0419001B" w:tentative="1">
      <w:start w:val="1"/>
      <w:numFmt w:val="lowerRoman"/>
      <w:lvlText w:val="%3."/>
      <w:lvlJc w:val="right"/>
      <w:pPr>
        <w:tabs>
          <w:tab w:val="num" w:pos="2619"/>
        </w:tabs>
        <w:ind w:left="2619" w:hanging="180"/>
      </w:pPr>
    </w:lvl>
    <w:lvl w:ilvl="3" w:tplc="0419000F" w:tentative="1">
      <w:start w:val="1"/>
      <w:numFmt w:val="decimal"/>
      <w:lvlText w:val="%4."/>
      <w:lvlJc w:val="left"/>
      <w:pPr>
        <w:tabs>
          <w:tab w:val="num" w:pos="3339"/>
        </w:tabs>
        <w:ind w:left="3339" w:hanging="360"/>
      </w:pPr>
    </w:lvl>
    <w:lvl w:ilvl="4" w:tplc="04190019" w:tentative="1">
      <w:start w:val="1"/>
      <w:numFmt w:val="lowerLetter"/>
      <w:lvlText w:val="%5."/>
      <w:lvlJc w:val="left"/>
      <w:pPr>
        <w:tabs>
          <w:tab w:val="num" w:pos="4059"/>
        </w:tabs>
        <w:ind w:left="4059" w:hanging="360"/>
      </w:pPr>
    </w:lvl>
    <w:lvl w:ilvl="5" w:tplc="0419001B" w:tentative="1">
      <w:start w:val="1"/>
      <w:numFmt w:val="lowerRoman"/>
      <w:lvlText w:val="%6."/>
      <w:lvlJc w:val="right"/>
      <w:pPr>
        <w:tabs>
          <w:tab w:val="num" w:pos="4779"/>
        </w:tabs>
        <w:ind w:left="4779" w:hanging="180"/>
      </w:pPr>
    </w:lvl>
    <w:lvl w:ilvl="6" w:tplc="0419000F" w:tentative="1">
      <w:start w:val="1"/>
      <w:numFmt w:val="decimal"/>
      <w:lvlText w:val="%7."/>
      <w:lvlJc w:val="left"/>
      <w:pPr>
        <w:tabs>
          <w:tab w:val="num" w:pos="5499"/>
        </w:tabs>
        <w:ind w:left="5499" w:hanging="360"/>
      </w:pPr>
    </w:lvl>
    <w:lvl w:ilvl="7" w:tplc="04190019" w:tentative="1">
      <w:start w:val="1"/>
      <w:numFmt w:val="lowerLetter"/>
      <w:lvlText w:val="%8."/>
      <w:lvlJc w:val="left"/>
      <w:pPr>
        <w:tabs>
          <w:tab w:val="num" w:pos="6219"/>
        </w:tabs>
        <w:ind w:left="6219" w:hanging="360"/>
      </w:pPr>
    </w:lvl>
    <w:lvl w:ilvl="8" w:tplc="0419001B" w:tentative="1">
      <w:start w:val="1"/>
      <w:numFmt w:val="lowerRoman"/>
      <w:lvlText w:val="%9."/>
      <w:lvlJc w:val="right"/>
      <w:pPr>
        <w:tabs>
          <w:tab w:val="num" w:pos="6939"/>
        </w:tabs>
        <w:ind w:left="6939" w:hanging="180"/>
      </w:pPr>
    </w:lvl>
  </w:abstractNum>
  <w:abstractNum w:abstractNumId="9">
    <w:nsid w:val="197B4507"/>
    <w:multiLevelType w:val="hybridMultilevel"/>
    <w:tmpl w:val="CFB6001C"/>
    <w:lvl w:ilvl="0" w:tplc="0419000D">
      <w:start w:val="1"/>
      <w:numFmt w:val="bullet"/>
      <w:lvlText w:val=""/>
      <w:lvlJc w:val="left"/>
      <w:pPr>
        <w:ind w:left="1202" w:hanging="360"/>
      </w:pPr>
      <w:rPr>
        <w:rFonts w:ascii="Wingdings" w:hAnsi="Wingdings"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0">
    <w:nsid w:val="1D2B3C34"/>
    <w:multiLevelType w:val="hybridMultilevel"/>
    <w:tmpl w:val="20CA2B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0D7553"/>
    <w:multiLevelType w:val="singleLevel"/>
    <w:tmpl w:val="91E689F6"/>
    <w:lvl w:ilvl="0">
      <w:start w:val="1"/>
      <w:numFmt w:val="decimal"/>
      <w:lvlText w:val="%1."/>
      <w:lvlJc w:val="left"/>
      <w:pPr>
        <w:tabs>
          <w:tab w:val="num" w:pos="1080"/>
        </w:tabs>
        <w:ind w:left="1080" w:hanging="360"/>
      </w:pPr>
      <w:rPr>
        <w:rFonts w:hint="default"/>
      </w:rPr>
    </w:lvl>
  </w:abstractNum>
  <w:abstractNum w:abstractNumId="12">
    <w:nsid w:val="215A3E08"/>
    <w:multiLevelType w:val="hybridMultilevel"/>
    <w:tmpl w:val="EB6ACC7E"/>
    <w:lvl w:ilvl="0" w:tplc="400ED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65D52"/>
    <w:multiLevelType w:val="hybridMultilevel"/>
    <w:tmpl w:val="EE62DF12"/>
    <w:lvl w:ilvl="0" w:tplc="520E6B7A">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7E0EFF"/>
    <w:multiLevelType w:val="hybridMultilevel"/>
    <w:tmpl w:val="5888C9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D224F3"/>
    <w:multiLevelType w:val="hybridMultilevel"/>
    <w:tmpl w:val="6A386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22C61"/>
    <w:multiLevelType w:val="multilevel"/>
    <w:tmpl w:val="7D94F51E"/>
    <w:lvl w:ilvl="0">
      <w:start w:val="1"/>
      <w:numFmt w:val="decimal"/>
      <w:lvlText w:val="%1"/>
      <w:lvlJc w:val="left"/>
      <w:pPr>
        <w:tabs>
          <w:tab w:val="num" w:pos="1003"/>
        </w:tabs>
        <w:ind w:left="100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731768"/>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2B62B46"/>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B28228D"/>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F2B1C2B"/>
    <w:multiLevelType w:val="hybridMultilevel"/>
    <w:tmpl w:val="8D907994"/>
    <w:lvl w:ilvl="0" w:tplc="4D2AB17C">
      <w:start w:val="1"/>
      <w:numFmt w:val="decimal"/>
      <w:lvlText w:val="%1"/>
      <w:lvlJc w:val="left"/>
      <w:pPr>
        <w:tabs>
          <w:tab w:val="num" w:pos="1003"/>
        </w:tabs>
        <w:ind w:left="1003" w:hanging="10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B81CCF"/>
    <w:multiLevelType w:val="multilevel"/>
    <w:tmpl w:val="C074AF5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45A622CF"/>
    <w:multiLevelType w:val="singleLevel"/>
    <w:tmpl w:val="0419000F"/>
    <w:lvl w:ilvl="0">
      <w:start w:val="1"/>
      <w:numFmt w:val="decimal"/>
      <w:lvlText w:val="%1."/>
      <w:lvlJc w:val="left"/>
      <w:pPr>
        <w:tabs>
          <w:tab w:val="num" w:pos="720"/>
        </w:tabs>
        <w:ind w:left="720" w:hanging="360"/>
      </w:pPr>
      <w:rPr>
        <w:rFonts w:hint="default"/>
      </w:rPr>
    </w:lvl>
  </w:abstractNum>
  <w:abstractNum w:abstractNumId="23">
    <w:nsid w:val="4C842E3C"/>
    <w:multiLevelType w:val="multilevel"/>
    <w:tmpl w:val="BA2E136E"/>
    <w:lvl w:ilvl="0">
      <w:start w:val="3"/>
      <w:numFmt w:val="decimal"/>
      <w:lvlText w:val="%1"/>
      <w:lvlJc w:val="left"/>
      <w:pPr>
        <w:tabs>
          <w:tab w:val="num" w:pos="1069"/>
        </w:tabs>
        <w:ind w:left="0" w:firstLine="0"/>
      </w:pPr>
      <w:rPr>
        <w:rFonts w:hint="default"/>
      </w:rPr>
    </w:lvl>
    <w:lvl w:ilvl="1">
      <w:start w:val="5"/>
      <w:numFmt w:val="decimal"/>
      <w:lvlText w:val="%1.%2"/>
      <w:lvlJc w:val="left"/>
      <w:pPr>
        <w:tabs>
          <w:tab w:val="num" w:pos="1069"/>
        </w:tabs>
        <w:ind w:left="0" w:firstLine="0"/>
      </w:pPr>
      <w:rPr>
        <w:rFonts w:hint="default"/>
      </w:rPr>
    </w:lvl>
    <w:lvl w:ilvl="2">
      <w:start w:val="1"/>
      <w:numFmt w:val="decimal"/>
      <w:lvlText w:val="%1.%2.%3"/>
      <w:lvlJc w:val="left"/>
      <w:pPr>
        <w:tabs>
          <w:tab w:val="num" w:pos="1069"/>
        </w:tabs>
        <w:ind w:left="0" w:firstLine="0"/>
      </w:pPr>
      <w:rPr>
        <w:rFonts w:hint="default"/>
      </w:rPr>
    </w:lvl>
    <w:lvl w:ilvl="3">
      <w:start w:val="1"/>
      <w:numFmt w:val="decimal"/>
      <w:lvlText w:val="%1.%2.%3.%4"/>
      <w:lvlJc w:val="left"/>
      <w:pPr>
        <w:tabs>
          <w:tab w:val="num" w:pos="1069"/>
        </w:tabs>
        <w:ind w:left="0" w:firstLine="0"/>
      </w:pPr>
      <w:rPr>
        <w:rFonts w:hint="default"/>
      </w:rPr>
    </w:lvl>
    <w:lvl w:ilvl="4">
      <w:start w:val="1"/>
      <w:numFmt w:val="decimal"/>
      <w:lvlText w:val="%1.%2.%3.%4.%5"/>
      <w:lvlJc w:val="left"/>
      <w:pPr>
        <w:tabs>
          <w:tab w:val="num" w:pos="1069"/>
        </w:tabs>
        <w:ind w:left="0" w:firstLine="0"/>
      </w:pPr>
      <w:rPr>
        <w:rFonts w:hint="default"/>
      </w:rPr>
    </w:lvl>
    <w:lvl w:ilvl="5">
      <w:start w:val="1"/>
      <w:numFmt w:val="decimal"/>
      <w:lvlText w:val="%1.%2.%3.%4.%5.%6"/>
      <w:lvlJc w:val="left"/>
      <w:pPr>
        <w:tabs>
          <w:tab w:val="num" w:pos="1080"/>
        </w:tabs>
        <w:ind w:left="11" w:hanging="11"/>
      </w:pPr>
      <w:rPr>
        <w:rFonts w:hint="default"/>
      </w:rPr>
    </w:lvl>
    <w:lvl w:ilvl="6">
      <w:start w:val="1"/>
      <w:numFmt w:val="decimal"/>
      <w:lvlText w:val="%1.%2.%3.%4.%5.%6.%7"/>
      <w:lvlJc w:val="left"/>
      <w:pPr>
        <w:tabs>
          <w:tab w:val="num" w:pos="1080"/>
        </w:tabs>
        <w:ind w:left="11" w:hanging="11"/>
      </w:pPr>
      <w:rPr>
        <w:rFonts w:hint="default"/>
      </w:rPr>
    </w:lvl>
    <w:lvl w:ilvl="7">
      <w:start w:val="1"/>
      <w:numFmt w:val="decimal"/>
      <w:lvlText w:val="%1.%2.%3.%4.%5.%6.%7.%8"/>
      <w:lvlJc w:val="left"/>
      <w:pPr>
        <w:tabs>
          <w:tab w:val="num" w:pos="1440"/>
        </w:tabs>
        <w:ind w:left="371" w:hanging="371"/>
      </w:pPr>
      <w:rPr>
        <w:rFonts w:hint="default"/>
      </w:rPr>
    </w:lvl>
    <w:lvl w:ilvl="8">
      <w:start w:val="1"/>
      <w:numFmt w:val="decimal"/>
      <w:lvlText w:val="%1.%2.%3.%4.%5.%6.%7.%8.%9"/>
      <w:lvlJc w:val="left"/>
      <w:pPr>
        <w:tabs>
          <w:tab w:val="num" w:pos="1440"/>
        </w:tabs>
        <w:ind w:left="371" w:hanging="371"/>
      </w:pPr>
      <w:rPr>
        <w:rFonts w:hint="default"/>
      </w:rPr>
    </w:lvl>
  </w:abstractNum>
  <w:abstractNum w:abstractNumId="24">
    <w:nsid w:val="4D7F4850"/>
    <w:multiLevelType w:val="hybridMultilevel"/>
    <w:tmpl w:val="156E7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7B371E"/>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189324D"/>
    <w:multiLevelType w:val="hybridMultilevel"/>
    <w:tmpl w:val="FCF8683A"/>
    <w:lvl w:ilvl="0" w:tplc="0419000F">
      <w:start w:val="1"/>
      <w:numFmt w:val="decimal"/>
      <w:lvlText w:val="%1."/>
      <w:lvlJc w:val="left"/>
      <w:pPr>
        <w:tabs>
          <w:tab w:val="num" w:pos="1003"/>
        </w:tabs>
        <w:ind w:left="1003"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7">
    <w:nsid w:val="56793B3E"/>
    <w:multiLevelType w:val="hybridMultilevel"/>
    <w:tmpl w:val="A0068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C57AB9"/>
    <w:multiLevelType w:val="hybridMultilevel"/>
    <w:tmpl w:val="5EFAF02C"/>
    <w:lvl w:ilvl="0" w:tplc="0419000F">
      <w:start w:val="1"/>
      <w:numFmt w:val="decimal"/>
      <w:lvlText w:val="%1."/>
      <w:lvlJc w:val="left"/>
      <w:pPr>
        <w:tabs>
          <w:tab w:val="num" w:pos="1003"/>
        </w:tabs>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B580BA5"/>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DBF3B6C"/>
    <w:multiLevelType w:val="singleLevel"/>
    <w:tmpl w:val="0419000F"/>
    <w:lvl w:ilvl="0">
      <w:start w:val="1"/>
      <w:numFmt w:val="decimal"/>
      <w:lvlText w:val="%1."/>
      <w:lvlJc w:val="left"/>
      <w:pPr>
        <w:tabs>
          <w:tab w:val="num" w:pos="720"/>
        </w:tabs>
        <w:ind w:left="720" w:hanging="360"/>
      </w:pPr>
      <w:rPr>
        <w:rFonts w:hint="default"/>
      </w:rPr>
    </w:lvl>
  </w:abstractNum>
  <w:abstractNum w:abstractNumId="31">
    <w:nsid w:val="60555E52"/>
    <w:multiLevelType w:val="hybridMultilevel"/>
    <w:tmpl w:val="8DA69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E95E01"/>
    <w:multiLevelType w:val="hybridMultilevel"/>
    <w:tmpl w:val="3D7406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C87E7C"/>
    <w:multiLevelType w:val="hybridMultilevel"/>
    <w:tmpl w:val="7D94F51E"/>
    <w:lvl w:ilvl="0" w:tplc="92D8D056">
      <w:start w:val="1"/>
      <w:numFmt w:val="decimal"/>
      <w:lvlText w:val="%1"/>
      <w:lvlJc w:val="left"/>
      <w:pPr>
        <w:tabs>
          <w:tab w:val="num" w:pos="1003"/>
        </w:tabs>
        <w:ind w:left="100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9B92E18"/>
    <w:multiLevelType w:val="hybridMultilevel"/>
    <w:tmpl w:val="23746AC2"/>
    <w:lvl w:ilvl="0" w:tplc="CB3427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7E63C1"/>
    <w:multiLevelType w:val="hybridMultilevel"/>
    <w:tmpl w:val="A1EEBC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9F7950"/>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0523CFC"/>
    <w:multiLevelType w:val="hybridMultilevel"/>
    <w:tmpl w:val="320ECFBA"/>
    <w:lvl w:ilvl="0" w:tplc="0419000F">
      <w:start w:val="1"/>
      <w:numFmt w:val="decimal"/>
      <w:lvlText w:val="%1."/>
      <w:lvlJc w:val="left"/>
      <w:pPr>
        <w:tabs>
          <w:tab w:val="num" w:pos="720"/>
        </w:tabs>
        <w:ind w:left="720" w:hanging="360"/>
      </w:pPr>
    </w:lvl>
    <w:lvl w:ilvl="1" w:tplc="B844954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986E72"/>
    <w:multiLevelType w:val="multilevel"/>
    <w:tmpl w:val="6FAEE8F8"/>
    <w:lvl w:ilvl="0">
      <w:start w:val="1"/>
      <w:numFmt w:val="decimal"/>
      <w:lvlText w:val="%1."/>
      <w:lvlJc w:val="left"/>
      <w:pPr>
        <w:tabs>
          <w:tab w:val="num" w:pos="1003"/>
        </w:tabs>
        <w:ind w:left="100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A475184"/>
    <w:multiLevelType w:val="hybridMultilevel"/>
    <w:tmpl w:val="B8D66B7E"/>
    <w:lvl w:ilvl="0" w:tplc="E31407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36"/>
  </w:num>
  <w:num w:numId="3">
    <w:abstractNumId w:val="25"/>
  </w:num>
  <w:num w:numId="4">
    <w:abstractNumId w:val="18"/>
  </w:num>
  <w:num w:numId="5">
    <w:abstractNumId w:val="29"/>
  </w:num>
  <w:num w:numId="6">
    <w:abstractNumId w:val="23"/>
  </w:num>
  <w:num w:numId="7">
    <w:abstractNumId w:val="22"/>
  </w:num>
  <w:num w:numId="8">
    <w:abstractNumId w:val="5"/>
  </w:num>
  <w:num w:numId="9">
    <w:abstractNumId w:val="30"/>
  </w:num>
  <w:num w:numId="10">
    <w:abstractNumId w:val="11"/>
  </w:num>
  <w:num w:numId="11">
    <w:abstractNumId w:val="19"/>
  </w:num>
  <w:num w:numId="12">
    <w:abstractNumId w:val="17"/>
  </w:num>
  <w:num w:numId="13">
    <w:abstractNumId w:val="34"/>
  </w:num>
  <w:num w:numId="14">
    <w:abstractNumId w:val="28"/>
  </w:num>
  <w:num w:numId="15">
    <w:abstractNumId w:val="35"/>
  </w:num>
  <w:num w:numId="16">
    <w:abstractNumId w:val="37"/>
  </w:num>
  <w:num w:numId="17">
    <w:abstractNumId w:val="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6"/>
  </w:num>
  <w:num w:numId="21">
    <w:abstractNumId w:val="7"/>
  </w:num>
  <w:num w:numId="22">
    <w:abstractNumId w:val="32"/>
  </w:num>
  <w:num w:numId="23">
    <w:abstractNumId w:val="8"/>
  </w:num>
  <w:num w:numId="24">
    <w:abstractNumId w:val="0"/>
  </w:num>
  <w:num w:numId="25">
    <w:abstractNumId w:val="33"/>
  </w:num>
  <w:num w:numId="26">
    <w:abstractNumId w:val="16"/>
  </w:num>
  <w:num w:numId="27">
    <w:abstractNumId w:val="20"/>
  </w:num>
  <w:num w:numId="28">
    <w:abstractNumId w:val="6"/>
  </w:num>
  <w:num w:numId="29">
    <w:abstractNumId w:val="14"/>
  </w:num>
  <w:num w:numId="30">
    <w:abstractNumId w:val="2"/>
  </w:num>
  <w:num w:numId="31">
    <w:abstractNumId w:val="1"/>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27"/>
  </w:num>
  <w:num w:numId="37">
    <w:abstractNumId w:val="1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3194"/>
    <w:rsid w:val="00000832"/>
    <w:rsid w:val="0000445E"/>
    <w:rsid w:val="0002303F"/>
    <w:rsid w:val="000274A0"/>
    <w:rsid w:val="00044F73"/>
    <w:rsid w:val="00055D2E"/>
    <w:rsid w:val="00064D7A"/>
    <w:rsid w:val="00067473"/>
    <w:rsid w:val="000B65E0"/>
    <w:rsid w:val="000C1D21"/>
    <w:rsid w:val="000D18CB"/>
    <w:rsid w:val="000E4501"/>
    <w:rsid w:val="000E4988"/>
    <w:rsid w:val="001104A1"/>
    <w:rsid w:val="0011399B"/>
    <w:rsid w:val="00114494"/>
    <w:rsid w:val="0014559D"/>
    <w:rsid w:val="00150E9A"/>
    <w:rsid w:val="00154037"/>
    <w:rsid w:val="00156578"/>
    <w:rsid w:val="0017238D"/>
    <w:rsid w:val="00185445"/>
    <w:rsid w:val="001953A0"/>
    <w:rsid w:val="001B3781"/>
    <w:rsid w:val="001C68CA"/>
    <w:rsid w:val="001D7D7E"/>
    <w:rsid w:val="001D7F00"/>
    <w:rsid w:val="001E4E0F"/>
    <w:rsid w:val="001E750B"/>
    <w:rsid w:val="001E7616"/>
    <w:rsid w:val="001F0ADA"/>
    <w:rsid w:val="00217DF8"/>
    <w:rsid w:val="0024449E"/>
    <w:rsid w:val="00245220"/>
    <w:rsid w:val="0025726D"/>
    <w:rsid w:val="002673D1"/>
    <w:rsid w:val="00273194"/>
    <w:rsid w:val="00277F8E"/>
    <w:rsid w:val="00281C39"/>
    <w:rsid w:val="002831F6"/>
    <w:rsid w:val="00283D52"/>
    <w:rsid w:val="00286EAB"/>
    <w:rsid w:val="002925E8"/>
    <w:rsid w:val="002C0EE2"/>
    <w:rsid w:val="002C73CE"/>
    <w:rsid w:val="002F421E"/>
    <w:rsid w:val="00300413"/>
    <w:rsid w:val="00334E07"/>
    <w:rsid w:val="00341AD0"/>
    <w:rsid w:val="00363FBD"/>
    <w:rsid w:val="0036711B"/>
    <w:rsid w:val="00370962"/>
    <w:rsid w:val="003712C2"/>
    <w:rsid w:val="003751D3"/>
    <w:rsid w:val="0039261A"/>
    <w:rsid w:val="00392C34"/>
    <w:rsid w:val="003A3DF2"/>
    <w:rsid w:val="003B08AD"/>
    <w:rsid w:val="003C0668"/>
    <w:rsid w:val="003D0CF3"/>
    <w:rsid w:val="003D2A91"/>
    <w:rsid w:val="003E3061"/>
    <w:rsid w:val="003E70C9"/>
    <w:rsid w:val="004070D7"/>
    <w:rsid w:val="0041770B"/>
    <w:rsid w:val="00420542"/>
    <w:rsid w:val="00427A97"/>
    <w:rsid w:val="00441B9F"/>
    <w:rsid w:val="00457EC5"/>
    <w:rsid w:val="00467851"/>
    <w:rsid w:val="0047751D"/>
    <w:rsid w:val="00492E32"/>
    <w:rsid w:val="004945E3"/>
    <w:rsid w:val="004952E3"/>
    <w:rsid w:val="004A0FD5"/>
    <w:rsid w:val="004B4D93"/>
    <w:rsid w:val="004C5FC2"/>
    <w:rsid w:val="004D6C6D"/>
    <w:rsid w:val="004E111E"/>
    <w:rsid w:val="004E6F67"/>
    <w:rsid w:val="00517202"/>
    <w:rsid w:val="005368BC"/>
    <w:rsid w:val="00545CEC"/>
    <w:rsid w:val="00562479"/>
    <w:rsid w:val="005854EF"/>
    <w:rsid w:val="005A25CA"/>
    <w:rsid w:val="005A745C"/>
    <w:rsid w:val="005B3284"/>
    <w:rsid w:val="005B6FBA"/>
    <w:rsid w:val="005C6200"/>
    <w:rsid w:val="005D0685"/>
    <w:rsid w:val="005E5131"/>
    <w:rsid w:val="005F731A"/>
    <w:rsid w:val="00611518"/>
    <w:rsid w:val="006140B2"/>
    <w:rsid w:val="006277EA"/>
    <w:rsid w:val="00634935"/>
    <w:rsid w:val="00635AF3"/>
    <w:rsid w:val="00642E74"/>
    <w:rsid w:val="006605B5"/>
    <w:rsid w:val="00690ABD"/>
    <w:rsid w:val="006955A6"/>
    <w:rsid w:val="006B6E4F"/>
    <w:rsid w:val="006C70BB"/>
    <w:rsid w:val="006E1274"/>
    <w:rsid w:val="006F4C62"/>
    <w:rsid w:val="00723595"/>
    <w:rsid w:val="00726C55"/>
    <w:rsid w:val="00730604"/>
    <w:rsid w:val="007511A5"/>
    <w:rsid w:val="00770894"/>
    <w:rsid w:val="00780AE2"/>
    <w:rsid w:val="007B678C"/>
    <w:rsid w:val="007C1CD9"/>
    <w:rsid w:val="007C5794"/>
    <w:rsid w:val="007D040D"/>
    <w:rsid w:val="007D47F1"/>
    <w:rsid w:val="007E2843"/>
    <w:rsid w:val="007F59F6"/>
    <w:rsid w:val="007F6117"/>
    <w:rsid w:val="008133C7"/>
    <w:rsid w:val="00815A2E"/>
    <w:rsid w:val="0082250E"/>
    <w:rsid w:val="008230FF"/>
    <w:rsid w:val="00835555"/>
    <w:rsid w:val="00842308"/>
    <w:rsid w:val="00851D34"/>
    <w:rsid w:val="00870CE7"/>
    <w:rsid w:val="00873A58"/>
    <w:rsid w:val="008768B4"/>
    <w:rsid w:val="008B3926"/>
    <w:rsid w:val="008C5F80"/>
    <w:rsid w:val="008E41F0"/>
    <w:rsid w:val="00914658"/>
    <w:rsid w:val="0092365C"/>
    <w:rsid w:val="009242C6"/>
    <w:rsid w:val="00935717"/>
    <w:rsid w:val="0093658A"/>
    <w:rsid w:val="009447F3"/>
    <w:rsid w:val="00974E5B"/>
    <w:rsid w:val="00977461"/>
    <w:rsid w:val="00980ACD"/>
    <w:rsid w:val="009861BA"/>
    <w:rsid w:val="00993FCA"/>
    <w:rsid w:val="00995917"/>
    <w:rsid w:val="0099656E"/>
    <w:rsid w:val="00996876"/>
    <w:rsid w:val="009C6505"/>
    <w:rsid w:val="009D0FB8"/>
    <w:rsid w:val="009D5F2D"/>
    <w:rsid w:val="009D5F92"/>
    <w:rsid w:val="009F2256"/>
    <w:rsid w:val="00A00A39"/>
    <w:rsid w:val="00A02386"/>
    <w:rsid w:val="00A1479B"/>
    <w:rsid w:val="00A220B2"/>
    <w:rsid w:val="00A32562"/>
    <w:rsid w:val="00A40DD5"/>
    <w:rsid w:val="00A44E93"/>
    <w:rsid w:val="00A475CB"/>
    <w:rsid w:val="00A52CD4"/>
    <w:rsid w:val="00A60876"/>
    <w:rsid w:val="00A859D1"/>
    <w:rsid w:val="00A95D5F"/>
    <w:rsid w:val="00AC03BC"/>
    <w:rsid w:val="00AC1196"/>
    <w:rsid w:val="00AE6553"/>
    <w:rsid w:val="00B00420"/>
    <w:rsid w:val="00B13BAE"/>
    <w:rsid w:val="00B16EC3"/>
    <w:rsid w:val="00B2269A"/>
    <w:rsid w:val="00B27F2A"/>
    <w:rsid w:val="00B36973"/>
    <w:rsid w:val="00B46850"/>
    <w:rsid w:val="00B474FA"/>
    <w:rsid w:val="00B5447A"/>
    <w:rsid w:val="00B54B0B"/>
    <w:rsid w:val="00B629BA"/>
    <w:rsid w:val="00B70274"/>
    <w:rsid w:val="00B71E46"/>
    <w:rsid w:val="00B82AFC"/>
    <w:rsid w:val="00B973C8"/>
    <w:rsid w:val="00BB2286"/>
    <w:rsid w:val="00BC5D98"/>
    <w:rsid w:val="00BD1663"/>
    <w:rsid w:val="00BD5280"/>
    <w:rsid w:val="00BE331C"/>
    <w:rsid w:val="00BF2AB8"/>
    <w:rsid w:val="00BF34F0"/>
    <w:rsid w:val="00C01A4F"/>
    <w:rsid w:val="00C029A0"/>
    <w:rsid w:val="00C04DAA"/>
    <w:rsid w:val="00C23B35"/>
    <w:rsid w:val="00C24F71"/>
    <w:rsid w:val="00C35A45"/>
    <w:rsid w:val="00C43E33"/>
    <w:rsid w:val="00C7235A"/>
    <w:rsid w:val="00C759B1"/>
    <w:rsid w:val="00C75D7B"/>
    <w:rsid w:val="00C80BF4"/>
    <w:rsid w:val="00CA1463"/>
    <w:rsid w:val="00CC6A2B"/>
    <w:rsid w:val="00CD784E"/>
    <w:rsid w:val="00CF4115"/>
    <w:rsid w:val="00D22217"/>
    <w:rsid w:val="00D2425B"/>
    <w:rsid w:val="00D25FA7"/>
    <w:rsid w:val="00D27F6B"/>
    <w:rsid w:val="00D46FC0"/>
    <w:rsid w:val="00D63178"/>
    <w:rsid w:val="00D658C4"/>
    <w:rsid w:val="00D7147F"/>
    <w:rsid w:val="00D71E5B"/>
    <w:rsid w:val="00D77515"/>
    <w:rsid w:val="00D90C71"/>
    <w:rsid w:val="00D9110D"/>
    <w:rsid w:val="00D97BB1"/>
    <w:rsid w:val="00DA7A23"/>
    <w:rsid w:val="00DC39E8"/>
    <w:rsid w:val="00DF0BCB"/>
    <w:rsid w:val="00DF4D19"/>
    <w:rsid w:val="00E23A58"/>
    <w:rsid w:val="00E24940"/>
    <w:rsid w:val="00E27AA7"/>
    <w:rsid w:val="00E33C5A"/>
    <w:rsid w:val="00E438B5"/>
    <w:rsid w:val="00E4675C"/>
    <w:rsid w:val="00E543EA"/>
    <w:rsid w:val="00E711A7"/>
    <w:rsid w:val="00E840AF"/>
    <w:rsid w:val="00E879C7"/>
    <w:rsid w:val="00E94F7D"/>
    <w:rsid w:val="00EA12BA"/>
    <w:rsid w:val="00EB047B"/>
    <w:rsid w:val="00EB55CD"/>
    <w:rsid w:val="00EC3F2C"/>
    <w:rsid w:val="00EE130C"/>
    <w:rsid w:val="00EF3DE1"/>
    <w:rsid w:val="00EF6522"/>
    <w:rsid w:val="00F202F7"/>
    <w:rsid w:val="00F42231"/>
    <w:rsid w:val="00F44EEB"/>
    <w:rsid w:val="00FA433C"/>
    <w:rsid w:val="00FA665B"/>
    <w:rsid w:val="00FD4C02"/>
    <w:rsid w:val="00FD6301"/>
    <w:rsid w:val="00FE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616"/>
  </w:style>
  <w:style w:type="paragraph" w:styleId="1">
    <w:name w:val="heading 1"/>
    <w:basedOn w:val="a"/>
    <w:next w:val="a"/>
    <w:link w:val="10"/>
    <w:qFormat/>
    <w:rsid w:val="00D911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9110D"/>
    <w:pPr>
      <w:keepNext/>
      <w:spacing w:after="0" w:line="240" w:lineRule="auto"/>
      <w:outlineLvl w:val="1"/>
    </w:pPr>
    <w:rPr>
      <w:rFonts w:ascii="Times New Roman" w:eastAsia="Times New Roman" w:hAnsi="Times New Roman" w:cs="Times New Roman"/>
      <w:b/>
      <w:sz w:val="26"/>
      <w:szCs w:val="20"/>
      <w:lang w:eastAsia="ru-RU"/>
    </w:rPr>
  </w:style>
  <w:style w:type="paragraph" w:styleId="3">
    <w:name w:val="heading 3"/>
    <w:basedOn w:val="a"/>
    <w:next w:val="a"/>
    <w:link w:val="30"/>
    <w:qFormat/>
    <w:rsid w:val="00690ABD"/>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690ABD"/>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90ABD"/>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690ABD"/>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690ABD"/>
    <w:pPr>
      <w:keepNext/>
      <w:spacing w:after="0" w:line="240" w:lineRule="auto"/>
      <w:jc w:val="center"/>
      <w:outlineLvl w:val="6"/>
    </w:pPr>
    <w:rPr>
      <w:rFonts w:ascii="Times New Roman" w:eastAsia="Times New Roman" w:hAnsi="Times New Roman" w:cs="Times New Roman"/>
      <w:sz w:val="48"/>
      <w:szCs w:val="20"/>
      <w:lang w:eastAsia="ru-RU"/>
    </w:rPr>
  </w:style>
  <w:style w:type="paragraph" w:styleId="8">
    <w:name w:val="heading 8"/>
    <w:basedOn w:val="a"/>
    <w:next w:val="a"/>
    <w:link w:val="80"/>
    <w:qFormat/>
    <w:rsid w:val="00690ABD"/>
    <w:pPr>
      <w:keepNext/>
      <w:spacing w:after="0" w:line="240" w:lineRule="auto"/>
      <w:jc w:val="center"/>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690ABD"/>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8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rsid w:val="00A60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911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9110D"/>
    <w:rPr>
      <w:rFonts w:ascii="Times New Roman" w:eastAsia="Times New Roman" w:hAnsi="Times New Roman" w:cs="Times New Roman"/>
      <w:b/>
      <w:sz w:val="26"/>
      <w:szCs w:val="20"/>
      <w:lang w:eastAsia="ru-RU"/>
    </w:rPr>
  </w:style>
  <w:style w:type="paragraph" w:styleId="a4">
    <w:name w:val="header"/>
    <w:basedOn w:val="a"/>
    <w:link w:val="a5"/>
    <w:semiHidden/>
    <w:rsid w:val="00D9110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semiHidden/>
    <w:rsid w:val="00D9110D"/>
    <w:rPr>
      <w:rFonts w:ascii="Times New Roman" w:eastAsia="Times New Roman" w:hAnsi="Times New Roman" w:cs="Times New Roman"/>
      <w:sz w:val="20"/>
      <w:szCs w:val="20"/>
      <w:lang w:eastAsia="ru-RU"/>
    </w:rPr>
  </w:style>
  <w:style w:type="paragraph" w:styleId="a6">
    <w:name w:val="footer"/>
    <w:basedOn w:val="a"/>
    <w:link w:val="a7"/>
    <w:unhideWhenUsed/>
    <w:rsid w:val="00D46FC0"/>
    <w:pPr>
      <w:tabs>
        <w:tab w:val="center" w:pos="4677"/>
        <w:tab w:val="right" w:pos="9355"/>
      </w:tabs>
      <w:spacing w:after="0" w:line="240" w:lineRule="auto"/>
    </w:pPr>
  </w:style>
  <w:style w:type="character" w:customStyle="1" w:styleId="a7">
    <w:name w:val="Нижний колонтитул Знак"/>
    <w:basedOn w:val="a0"/>
    <w:link w:val="a6"/>
    <w:rsid w:val="00D46FC0"/>
  </w:style>
  <w:style w:type="character" w:customStyle="1" w:styleId="30">
    <w:name w:val="Заголовок 3 Знак"/>
    <w:basedOn w:val="a0"/>
    <w:link w:val="3"/>
    <w:rsid w:val="00690ABD"/>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690A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90AB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90ABD"/>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90ABD"/>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690ABD"/>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690ABD"/>
    <w:rPr>
      <w:rFonts w:ascii="Times New Roman" w:eastAsia="Times New Roman" w:hAnsi="Times New Roman" w:cs="Times New Roman"/>
      <w:sz w:val="26"/>
      <w:szCs w:val="20"/>
      <w:lang w:eastAsia="ru-RU"/>
    </w:rPr>
  </w:style>
  <w:style w:type="paragraph" w:styleId="a8">
    <w:name w:val="Body Text Indent"/>
    <w:basedOn w:val="a"/>
    <w:link w:val="a9"/>
    <w:semiHidden/>
    <w:rsid w:val="00690ABD"/>
    <w:pPr>
      <w:spacing w:after="0" w:line="240" w:lineRule="auto"/>
      <w:ind w:left="175"/>
    </w:pPr>
    <w:rPr>
      <w:rFonts w:ascii="Times New Roman" w:eastAsia="Times New Roman" w:hAnsi="Times New Roman" w:cs="Times New Roman"/>
      <w:sz w:val="26"/>
      <w:szCs w:val="20"/>
      <w:lang w:eastAsia="ru-RU"/>
    </w:rPr>
  </w:style>
  <w:style w:type="character" w:customStyle="1" w:styleId="a9">
    <w:name w:val="Основной текст с отступом Знак"/>
    <w:basedOn w:val="a0"/>
    <w:link w:val="a8"/>
    <w:semiHidden/>
    <w:rsid w:val="00690ABD"/>
    <w:rPr>
      <w:rFonts w:ascii="Times New Roman" w:eastAsia="Times New Roman" w:hAnsi="Times New Roman" w:cs="Times New Roman"/>
      <w:sz w:val="26"/>
      <w:szCs w:val="20"/>
      <w:lang w:eastAsia="ru-RU"/>
    </w:rPr>
  </w:style>
  <w:style w:type="paragraph" w:styleId="aa">
    <w:name w:val="Body Text"/>
    <w:basedOn w:val="a"/>
    <w:link w:val="ab"/>
    <w:semiHidden/>
    <w:rsid w:val="00690ABD"/>
    <w:pPr>
      <w:spacing w:after="0" w:line="240" w:lineRule="auto"/>
      <w:jc w:val="center"/>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690ABD"/>
    <w:rPr>
      <w:rFonts w:ascii="Times New Roman" w:eastAsia="Times New Roman" w:hAnsi="Times New Roman" w:cs="Times New Roman"/>
      <w:sz w:val="20"/>
      <w:szCs w:val="20"/>
      <w:lang w:eastAsia="ru-RU"/>
    </w:rPr>
  </w:style>
  <w:style w:type="paragraph" w:styleId="ac">
    <w:name w:val="caption"/>
    <w:basedOn w:val="a"/>
    <w:next w:val="a"/>
    <w:qFormat/>
    <w:rsid w:val="00690ABD"/>
    <w:pPr>
      <w:spacing w:after="0" w:line="240" w:lineRule="auto"/>
    </w:pPr>
    <w:rPr>
      <w:rFonts w:ascii="Times New Roman" w:eastAsia="Times New Roman" w:hAnsi="Times New Roman" w:cs="Times New Roman"/>
      <w:sz w:val="26"/>
      <w:szCs w:val="20"/>
      <w:lang w:eastAsia="ru-RU"/>
    </w:rPr>
  </w:style>
  <w:style w:type="paragraph" w:styleId="31">
    <w:name w:val="Body Text 3"/>
    <w:basedOn w:val="a"/>
    <w:link w:val="32"/>
    <w:semiHidden/>
    <w:rsid w:val="00690ABD"/>
    <w:pPr>
      <w:spacing w:after="0" w:line="240" w:lineRule="auto"/>
      <w:jc w:val="center"/>
    </w:pPr>
    <w:rPr>
      <w:rFonts w:ascii="Times New Roman" w:eastAsia="Times New Roman" w:hAnsi="Times New Roman" w:cs="Times New Roman"/>
      <w:sz w:val="32"/>
      <w:szCs w:val="20"/>
    </w:rPr>
  </w:style>
  <w:style w:type="character" w:customStyle="1" w:styleId="32">
    <w:name w:val="Основной текст 3 Знак"/>
    <w:basedOn w:val="a0"/>
    <w:link w:val="31"/>
    <w:semiHidden/>
    <w:rsid w:val="00690ABD"/>
    <w:rPr>
      <w:rFonts w:ascii="Times New Roman" w:eastAsia="Times New Roman" w:hAnsi="Times New Roman" w:cs="Times New Roman"/>
      <w:sz w:val="32"/>
      <w:szCs w:val="20"/>
    </w:rPr>
  </w:style>
  <w:style w:type="character" w:styleId="ad">
    <w:name w:val="page number"/>
    <w:basedOn w:val="a0"/>
    <w:semiHidden/>
    <w:rsid w:val="00690ABD"/>
  </w:style>
  <w:style w:type="paragraph" w:styleId="21">
    <w:name w:val="Body Text 2"/>
    <w:basedOn w:val="a"/>
    <w:link w:val="22"/>
    <w:semiHidden/>
    <w:rsid w:val="00690ABD"/>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690ABD"/>
    <w:rPr>
      <w:rFonts w:ascii="Times New Roman" w:eastAsia="Times New Roman" w:hAnsi="Times New Roman" w:cs="Times New Roman"/>
      <w:sz w:val="24"/>
      <w:szCs w:val="20"/>
      <w:lang w:eastAsia="ru-RU"/>
    </w:rPr>
  </w:style>
  <w:style w:type="paragraph" w:styleId="23">
    <w:name w:val="Body Text Indent 2"/>
    <w:basedOn w:val="a"/>
    <w:link w:val="24"/>
    <w:semiHidden/>
    <w:rsid w:val="00690ABD"/>
    <w:pPr>
      <w:spacing w:after="0" w:line="240" w:lineRule="auto"/>
      <w:ind w:firstLine="720"/>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semiHidden/>
    <w:rsid w:val="00690ABD"/>
    <w:rPr>
      <w:rFonts w:ascii="Times New Roman" w:eastAsia="Times New Roman" w:hAnsi="Times New Roman" w:cs="Times New Roman"/>
      <w:sz w:val="26"/>
      <w:szCs w:val="20"/>
      <w:lang w:eastAsia="ru-RU"/>
    </w:rPr>
  </w:style>
  <w:style w:type="paragraph" w:styleId="ae">
    <w:name w:val="Balloon Text"/>
    <w:basedOn w:val="a"/>
    <w:link w:val="af"/>
    <w:semiHidden/>
    <w:rsid w:val="00690AB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90ABD"/>
    <w:rPr>
      <w:rFonts w:ascii="Tahoma" w:eastAsia="Times New Roman" w:hAnsi="Tahoma" w:cs="Tahoma"/>
      <w:sz w:val="16"/>
      <w:szCs w:val="16"/>
      <w:lang w:eastAsia="ru-RU"/>
    </w:rPr>
  </w:style>
  <w:style w:type="paragraph" w:styleId="af0">
    <w:name w:val="Block Text"/>
    <w:basedOn w:val="a"/>
    <w:semiHidden/>
    <w:rsid w:val="00690ABD"/>
    <w:pPr>
      <w:spacing w:after="0" w:line="240" w:lineRule="auto"/>
      <w:ind w:left="-108" w:right="-108"/>
      <w:jc w:val="center"/>
    </w:pPr>
    <w:rPr>
      <w:rFonts w:ascii="Times New Roman" w:eastAsia="Times New Roman" w:hAnsi="Times New Roman" w:cs="Times New Roman"/>
      <w:sz w:val="20"/>
      <w:szCs w:val="20"/>
      <w:lang w:eastAsia="ru-RU"/>
    </w:rPr>
  </w:style>
  <w:style w:type="table" w:styleId="af1">
    <w:name w:val="Table Grid"/>
    <w:basedOn w:val="a1"/>
    <w:uiPriority w:val="59"/>
    <w:rsid w:val="00690AB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690ABD"/>
    <w:pPr>
      <w:widowControl w:val="0"/>
      <w:autoSpaceDE w:val="0"/>
      <w:autoSpaceDN w:val="0"/>
      <w:adjustRightInd w:val="0"/>
      <w:spacing w:after="0" w:line="240" w:lineRule="auto"/>
      <w:ind w:left="2200"/>
    </w:pPr>
    <w:rPr>
      <w:rFonts w:ascii="Arial" w:eastAsia="Times New Roman" w:hAnsi="Arial" w:cs="Arial"/>
      <w:sz w:val="12"/>
      <w:szCs w:val="12"/>
      <w:lang w:eastAsia="ru-RU"/>
    </w:rPr>
  </w:style>
  <w:style w:type="character" w:customStyle="1" w:styleId="25">
    <w:name w:val="Знак Знак2"/>
    <w:semiHidden/>
    <w:locked/>
    <w:rsid w:val="00690ABD"/>
    <w:rPr>
      <w:lang w:val="ru-RU" w:eastAsia="ru-RU" w:bidi="ar-SA"/>
    </w:rPr>
  </w:style>
  <w:style w:type="paragraph" w:styleId="af2">
    <w:name w:val="List Paragraph"/>
    <w:basedOn w:val="a"/>
    <w:uiPriority w:val="34"/>
    <w:qFormat/>
    <w:rsid w:val="00690ABD"/>
    <w:pPr>
      <w:ind w:left="720"/>
      <w:contextualSpacing/>
    </w:pPr>
    <w:rPr>
      <w:rFonts w:ascii="Calibri" w:eastAsia="Calibri" w:hAnsi="Calibri" w:cs="Times New Roman"/>
    </w:rPr>
  </w:style>
  <w:style w:type="character" w:styleId="af3">
    <w:name w:val="Strong"/>
    <w:qFormat/>
    <w:rsid w:val="00690ABD"/>
    <w:rPr>
      <w:b/>
      <w:bCs/>
    </w:rPr>
  </w:style>
  <w:style w:type="paragraph" w:styleId="HTML">
    <w:name w:val="HTML Preformatted"/>
    <w:basedOn w:val="a"/>
    <w:link w:val="HTML0"/>
    <w:rsid w:val="006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90ABD"/>
    <w:rPr>
      <w:rFonts w:ascii="Courier New" w:eastAsia="Calibri" w:hAnsi="Courier New" w:cs="Courier New"/>
      <w:sz w:val="20"/>
      <w:szCs w:val="20"/>
      <w:lang w:eastAsia="ru-RU"/>
    </w:rPr>
  </w:style>
  <w:style w:type="paragraph" w:customStyle="1" w:styleId="a10">
    <w:name w:val="a1"/>
    <w:basedOn w:val="a"/>
    <w:rsid w:val="00690AB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4">
    <w:name w:val="Основной текст_"/>
    <w:link w:val="26"/>
    <w:uiPriority w:val="99"/>
    <w:locked/>
    <w:rsid w:val="00690ABD"/>
    <w:rPr>
      <w:sz w:val="26"/>
      <w:szCs w:val="26"/>
      <w:shd w:val="clear" w:color="auto" w:fill="FFFFFF"/>
    </w:rPr>
  </w:style>
  <w:style w:type="paragraph" w:customStyle="1" w:styleId="26">
    <w:name w:val="Основной текст2"/>
    <w:basedOn w:val="a"/>
    <w:link w:val="af4"/>
    <w:uiPriority w:val="99"/>
    <w:rsid w:val="00690ABD"/>
    <w:pPr>
      <w:widowControl w:val="0"/>
      <w:shd w:val="clear" w:color="auto" w:fill="FFFFFF"/>
      <w:spacing w:after="420" w:line="240" w:lineRule="atLeast"/>
      <w:jc w:val="right"/>
    </w:pPr>
    <w:rPr>
      <w:sz w:val="26"/>
      <w:szCs w:val="26"/>
    </w:rPr>
  </w:style>
  <w:style w:type="paragraph" w:customStyle="1" w:styleId="Style6">
    <w:name w:val="Style6"/>
    <w:basedOn w:val="a"/>
    <w:rsid w:val="00690A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4952E3"/>
    <w:rPr>
      <w:color w:val="0000FF" w:themeColor="hyperlink"/>
      <w:u w:val="single"/>
    </w:rPr>
  </w:style>
  <w:style w:type="paragraph" w:customStyle="1" w:styleId="formattext">
    <w:name w:val="formattext"/>
    <w:basedOn w:val="a"/>
    <w:rsid w:val="009D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4C5F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283">
      <w:bodyDiv w:val="1"/>
      <w:marLeft w:val="0"/>
      <w:marRight w:val="0"/>
      <w:marTop w:val="0"/>
      <w:marBottom w:val="0"/>
      <w:divBdr>
        <w:top w:val="none" w:sz="0" w:space="0" w:color="auto"/>
        <w:left w:val="none" w:sz="0" w:space="0" w:color="auto"/>
        <w:bottom w:val="none" w:sz="0" w:space="0" w:color="auto"/>
        <w:right w:val="none" w:sz="0" w:space="0" w:color="auto"/>
      </w:divBdr>
    </w:div>
    <w:div w:id="85461813">
      <w:bodyDiv w:val="1"/>
      <w:marLeft w:val="0"/>
      <w:marRight w:val="0"/>
      <w:marTop w:val="0"/>
      <w:marBottom w:val="0"/>
      <w:divBdr>
        <w:top w:val="none" w:sz="0" w:space="0" w:color="auto"/>
        <w:left w:val="none" w:sz="0" w:space="0" w:color="auto"/>
        <w:bottom w:val="none" w:sz="0" w:space="0" w:color="auto"/>
        <w:right w:val="none" w:sz="0" w:space="0" w:color="auto"/>
      </w:divBdr>
    </w:div>
    <w:div w:id="92215631">
      <w:bodyDiv w:val="1"/>
      <w:marLeft w:val="0"/>
      <w:marRight w:val="0"/>
      <w:marTop w:val="0"/>
      <w:marBottom w:val="0"/>
      <w:divBdr>
        <w:top w:val="none" w:sz="0" w:space="0" w:color="auto"/>
        <w:left w:val="none" w:sz="0" w:space="0" w:color="auto"/>
        <w:bottom w:val="none" w:sz="0" w:space="0" w:color="auto"/>
        <w:right w:val="none" w:sz="0" w:space="0" w:color="auto"/>
      </w:divBdr>
    </w:div>
    <w:div w:id="204950211">
      <w:bodyDiv w:val="1"/>
      <w:marLeft w:val="0"/>
      <w:marRight w:val="0"/>
      <w:marTop w:val="0"/>
      <w:marBottom w:val="0"/>
      <w:divBdr>
        <w:top w:val="none" w:sz="0" w:space="0" w:color="auto"/>
        <w:left w:val="none" w:sz="0" w:space="0" w:color="auto"/>
        <w:bottom w:val="none" w:sz="0" w:space="0" w:color="auto"/>
        <w:right w:val="none" w:sz="0" w:space="0" w:color="auto"/>
      </w:divBdr>
    </w:div>
    <w:div w:id="252594244">
      <w:bodyDiv w:val="1"/>
      <w:marLeft w:val="0"/>
      <w:marRight w:val="0"/>
      <w:marTop w:val="0"/>
      <w:marBottom w:val="0"/>
      <w:divBdr>
        <w:top w:val="none" w:sz="0" w:space="0" w:color="auto"/>
        <w:left w:val="none" w:sz="0" w:space="0" w:color="auto"/>
        <w:bottom w:val="none" w:sz="0" w:space="0" w:color="auto"/>
        <w:right w:val="none" w:sz="0" w:space="0" w:color="auto"/>
      </w:divBdr>
    </w:div>
    <w:div w:id="254018487">
      <w:bodyDiv w:val="1"/>
      <w:marLeft w:val="0"/>
      <w:marRight w:val="0"/>
      <w:marTop w:val="0"/>
      <w:marBottom w:val="0"/>
      <w:divBdr>
        <w:top w:val="none" w:sz="0" w:space="0" w:color="auto"/>
        <w:left w:val="none" w:sz="0" w:space="0" w:color="auto"/>
        <w:bottom w:val="none" w:sz="0" w:space="0" w:color="auto"/>
        <w:right w:val="none" w:sz="0" w:space="0" w:color="auto"/>
      </w:divBdr>
    </w:div>
    <w:div w:id="325942590">
      <w:bodyDiv w:val="1"/>
      <w:marLeft w:val="0"/>
      <w:marRight w:val="0"/>
      <w:marTop w:val="0"/>
      <w:marBottom w:val="0"/>
      <w:divBdr>
        <w:top w:val="none" w:sz="0" w:space="0" w:color="auto"/>
        <w:left w:val="none" w:sz="0" w:space="0" w:color="auto"/>
        <w:bottom w:val="none" w:sz="0" w:space="0" w:color="auto"/>
        <w:right w:val="none" w:sz="0" w:space="0" w:color="auto"/>
      </w:divBdr>
    </w:div>
    <w:div w:id="452137539">
      <w:bodyDiv w:val="1"/>
      <w:marLeft w:val="0"/>
      <w:marRight w:val="0"/>
      <w:marTop w:val="0"/>
      <w:marBottom w:val="0"/>
      <w:divBdr>
        <w:top w:val="none" w:sz="0" w:space="0" w:color="auto"/>
        <w:left w:val="none" w:sz="0" w:space="0" w:color="auto"/>
        <w:bottom w:val="none" w:sz="0" w:space="0" w:color="auto"/>
        <w:right w:val="none" w:sz="0" w:space="0" w:color="auto"/>
      </w:divBdr>
    </w:div>
    <w:div w:id="494759681">
      <w:bodyDiv w:val="1"/>
      <w:marLeft w:val="0"/>
      <w:marRight w:val="0"/>
      <w:marTop w:val="0"/>
      <w:marBottom w:val="0"/>
      <w:divBdr>
        <w:top w:val="none" w:sz="0" w:space="0" w:color="auto"/>
        <w:left w:val="none" w:sz="0" w:space="0" w:color="auto"/>
        <w:bottom w:val="none" w:sz="0" w:space="0" w:color="auto"/>
        <w:right w:val="none" w:sz="0" w:space="0" w:color="auto"/>
      </w:divBdr>
    </w:div>
    <w:div w:id="554506240">
      <w:bodyDiv w:val="1"/>
      <w:marLeft w:val="0"/>
      <w:marRight w:val="0"/>
      <w:marTop w:val="0"/>
      <w:marBottom w:val="0"/>
      <w:divBdr>
        <w:top w:val="none" w:sz="0" w:space="0" w:color="auto"/>
        <w:left w:val="none" w:sz="0" w:space="0" w:color="auto"/>
        <w:bottom w:val="none" w:sz="0" w:space="0" w:color="auto"/>
        <w:right w:val="none" w:sz="0" w:space="0" w:color="auto"/>
      </w:divBdr>
    </w:div>
    <w:div w:id="650980833">
      <w:bodyDiv w:val="1"/>
      <w:marLeft w:val="0"/>
      <w:marRight w:val="0"/>
      <w:marTop w:val="0"/>
      <w:marBottom w:val="0"/>
      <w:divBdr>
        <w:top w:val="none" w:sz="0" w:space="0" w:color="auto"/>
        <w:left w:val="none" w:sz="0" w:space="0" w:color="auto"/>
        <w:bottom w:val="none" w:sz="0" w:space="0" w:color="auto"/>
        <w:right w:val="none" w:sz="0" w:space="0" w:color="auto"/>
      </w:divBdr>
    </w:div>
    <w:div w:id="655456851">
      <w:bodyDiv w:val="1"/>
      <w:marLeft w:val="0"/>
      <w:marRight w:val="0"/>
      <w:marTop w:val="0"/>
      <w:marBottom w:val="0"/>
      <w:divBdr>
        <w:top w:val="none" w:sz="0" w:space="0" w:color="auto"/>
        <w:left w:val="none" w:sz="0" w:space="0" w:color="auto"/>
        <w:bottom w:val="none" w:sz="0" w:space="0" w:color="auto"/>
        <w:right w:val="none" w:sz="0" w:space="0" w:color="auto"/>
      </w:divBdr>
    </w:div>
    <w:div w:id="680931986">
      <w:bodyDiv w:val="1"/>
      <w:marLeft w:val="0"/>
      <w:marRight w:val="0"/>
      <w:marTop w:val="0"/>
      <w:marBottom w:val="0"/>
      <w:divBdr>
        <w:top w:val="none" w:sz="0" w:space="0" w:color="auto"/>
        <w:left w:val="none" w:sz="0" w:space="0" w:color="auto"/>
        <w:bottom w:val="none" w:sz="0" w:space="0" w:color="auto"/>
        <w:right w:val="none" w:sz="0" w:space="0" w:color="auto"/>
      </w:divBdr>
    </w:div>
    <w:div w:id="813565529">
      <w:bodyDiv w:val="1"/>
      <w:marLeft w:val="0"/>
      <w:marRight w:val="0"/>
      <w:marTop w:val="0"/>
      <w:marBottom w:val="0"/>
      <w:divBdr>
        <w:top w:val="none" w:sz="0" w:space="0" w:color="auto"/>
        <w:left w:val="none" w:sz="0" w:space="0" w:color="auto"/>
        <w:bottom w:val="none" w:sz="0" w:space="0" w:color="auto"/>
        <w:right w:val="none" w:sz="0" w:space="0" w:color="auto"/>
      </w:divBdr>
    </w:div>
    <w:div w:id="882907023">
      <w:bodyDiv w:val="1"/>
      <w:marLeft w:val="0"/>
      <w:marRight w:val="0"/>
      <w:marTop w:val="0"/>
      <w:marBottom w:val="0"/>
      <w:divBdr>
        <w:top w:val="none" w:sz="0" w:space="0" w:color="auto"/>
        <w:left w:val="none" w:sz="0" w:space="0" w:color="auto"/>
        <w:bottom w:val="none" w:sz="0" w:space="0" w:color="auto"/>
        <w:right w:val="none" w:sz="0" w:space="0" w:color="auto"/>
      </w:divBdr>
    </w:div>
    <w:div w:id="906379129">
      <w:bodyDiv w:val="1"/>
      <w:marLeft w:val="0"/>
      <w:marRight w:val="0"/>
      <w:marTop w:val="0"/>
      <w:marBottom w:val="0"/>
      <w:divBdr>
        <w:top w:val="none" w:sz="0" w:space="0" w:color="auto"/>
        <w:left w:val="none" w:sz="0" w:space="0" w:color="auto"/>
        <w:bottom w:val="none" w:sz="0" w:space="0" w:color="auto"/>
        <w:right w:val="none" w:sz="0" w:space="0" w:color="auto"/>
      </w:divBdr>
    </w:div>
    <w:div w:id="929897440">
      <w:bodyDiv w:val="1"/>
      <w:marLeft w:val="0"/>
      <w:marRight w:val="0"/>
      <w:marTop w:val="0"/>
      <w:marBottom w:val="0"/>
      <w:divBdr>
        <w:top w:val="none" w:sz="0" w:space="0" w:color="auto"/>
        <w:left w:val="none" w:sz="0" w:space="0" w:color="auto"/>
        <w:bottom w:val="none" w:sz="0" w:space="0" w:color="auto"/>
        <w:right w:val="none" w:sz="0" w:space="0" w:color="auto"/>
      </w:divBdr>
    </w:div>
    <w:div w:id="971985724">
      <w:bodyDiv w:val="1"/>
      <w:marLeft w:val="0"/>
      <w:marRight w:val="0"/>
      <w:marTop w:val="0"/>
      <w:marBottom w:val="0"/>
      <w:divBdr>
        <w:top w:val="none" w:sz="0" w:space="0" w:color="auto"/>
        <w:left w:val="none" w:sz="0" w:space="0" w:color="auto"/>
        <w:bottom w:val="none" w:sz="0" w:space="0" w:color="auto"/>
        <w:right w:val="none" w:sz="0" w:space="0" w:color="auto"/>
      </w:divBdr>
    </w:div>
    <w:div w:id="1112018300">
      <w:bodyDiv w:val="1"/>
      <w:marLeft w:val="0"/>
      <w:marRight w:val="0"/>
      <w:marTop w:val="0"/>
      <w:marBottom w:val="0"/>
      <w:divBdr>
        <w:top w:val="none" w:sz="0" w:space="0" w:color="auto"/>
        <w:left w:val="none" w:sz="0" w:space="0" w:color="auto"/>
        <w:bottom w:val="none" w:sz="0" w:space="0" w:color="auto"/>
        <w:right w:val="none" w:sz="0" w:space="0" w:color="auto"/>
      </w:divBdr>
    </w:div>
    <w:div w:id="1125848386">
      <w:bodyDiv w:val="1"/>
      <w:marLeft w:val="0"/>
      <w:marRight w:val="0"/>
      <w:marTop w:val="0"/>
      <w:marBottom w:val="0"/>
      <w:divBdr>
        <w:top w:val="none" w:sz="0" w:space="0" w:color="auto"/>
        <w:left w:val="none" w:sz="0" w:space="0" w:color="auto"/>
        <w:bottom w:val="none" w:sz="0" w:space="0" w:color="auto"/>
        <w:right w:val="none" w:sz="0" w:space="0" w:color="auto"/>
      </w:divBdr>
    </w:div>
    <w:div w:id="1127285093">
      <w:bodyDiv w:val="1"/>
      <w:marLeft w:val="0"/>
      <w:marRight w:val="0"/>
      <w:marTop w:val="0"/>
      <w:marBottom w:val="0"/>
      <w:divBdr>
        <w:top w:val="none" w:sz="0" w:space="0" w:color="auto"/>
        <w:left w:val="none" w:sz="0" w:space="0" w:color="auto"/>
        <w:bottom w:val="none" w:sz="0" w:space="0" w:color="auto"/>
        <w:right w:val="none" w:sz="0" w:space="0" w:color="auto"/>
      </w:divBdr>
    </w:div>
    <w:div w:id="1135683445">
      <w:bodyDiv w:val="1"/>
      <w:marLeft w:val="0"/>
      <w:marRight w:val="0"/>
      <w:marTop w:val="0"/>
      <w:marBottom w:val="0"/>
      <w:divBdr>
        <w:top w:val="none" w:sz="0" w:space="0" w:color="auto"/>
        <w:left w:val="none" w:sz="0" w:space="0" w:color="auto"/>
        <w:bottom w:val="none" w:sz="0" w:space="0" w:color="auto"/>
        <w:right w:val="none" w:sz="0" w:space="0" w:color="auto"/>
      </w:divBdr>
    </w:div>
    <w:div w:id="1155339871">
      <w:bodyDiv w:val="1"/>
      <w:marLeft w:val="0"/>
      <w:marRight w:val="0"/>
      <w:marTop w:val="0"/>
      <w:marBottom w:val="0"/>
      <w:divBdr>
        <w:top w:val="none" w:sz="0" w:space="0" w:color="auto"/>
        <w:left w:val="none" w:sz="0" w:space="0" w:color="auto"/>
        <w:bottom w:val="none" w:sz="0" w:space="0" w:color="auto"/>
        <w:right w:val="none" w:sz="0" w:space="0" w:color="auto"/>
      </w:divBdr>
    </w:div>
    <w:div w:id="1170868629">
      <w:bodyDiv w:val="1"/>
      <w:marLeft w:val="0"/>
      <w:marRight w:val="0"/>
      <w:marTop w:val="0"/>
      <w:marBottom w:val="0"/>
      <w:divBdr>
        <w:top w:val="none" w:sz="0" w:space="0" w:color="auto"/>
        <w:left w:val="none" w:sz="0" w:space="0" w:color="auto"/>
        <w:bottom w:val="none" w:sz="0" w:space="0" w:color="auto"/>
        <w:right w:val="none" w:sz="0" w:space="0" w:color="auto"/>
      </w:divBdr>
    </w:div>
    <w:div w:id="1188134006">
      <w:bodyDiv w:val="1"/>
      <w:marLeft w:val="0"/>
      <w:marRight w:val="0"/>
      <w:marTop w:val="0"/>
      <w:marBottom w:val="0"/>
      <w:divBdr>
        <w:top w:val="none" w:sz="0" w:space="0" w:color="auto"/>
        <w:left w:val="none" w:sz="0" w:space="0" w:color="auto"/>
        <w:bottom w:val="none" w:sz="0" w:space="0" w:color="auto"/>
        <w:right w:val="none" w:sz="0" w:space="0" w:color="auto"/>
      </w:divBdr>
    </w:div>
    <w:div w:id="1384014247">
      <w:bodyDiv w:val="1"/>
      <w:marLeft w:val="0"/>
      <w:marRight w:val="0"/>
      <w:marTop w:val="0"/>
      <w:marBottom w:val="0"/>
      <w:divBdr>
        <w:top w:val="none" w:sz="0" w:space="0" w:color="auto"/>
        <w:left w:val="none" w:sz="0" w:space="0" w:color="auto"/>
        <w:bottom w:val="none" w:sz="0" w:space="0" w:color="auto"/>
        <w:right w:val="none" w:sz="0" w:space="0" w:color="auto"/>
      </w:divBdr>
    </w:div>
    <w:div w:id="1405832953">
      <w:bodyDiv w:val="1"/>
      <w:marLeft w:val="0"/>
      <w:marRight w:val="0"/>
      <w:marTop w:val="0"/>
      <w:marBottom w:val="0"/>
      <w:divBdr>
        <w:top w:val="none" w:sz="0" w:space="0" w:color="auto"/>
        <w:left w:val="none" w:sz="0" w:space="0" w:color="auto"/>
        <w:bottom w:val="none" w:sz="0" w:space="0" w:color="auto"/>
        <w:right w:val="none" w:sz="0" w:space="0" w:color="auto"/>
      </w:divBdr>
    </w:div>
    <w:div w:id="1498109379">
      <w:bodyDiv w:val="1"/>
      <w:marLeft w:val="0"/>
      <w:marRight w:val="0"/>
      <w:marTop w:val="0"/>
      <w:marBottom w:val="0"/>
      <w:divBdr>
        <w:top w:val="none" w:sz="0" w:space="0" w:color="auto"/>
        <w:left w:val="none" w:sz="0" w:space="0" w:color="auto"/>
        <w:bottom w:val="none" w:sz="0" w:space="0" w:color="auto"/>
        <w:right w:val="none" w:sz="0" w:space="0" w:color="auto"/>
      </w:divBdr>
    </w:div>
    <w:div w:id="1504971762">
      <w:bodyDiv w:val="1"/>
      <w:marLeft w:val="0"/>
      <w:marRight w:val="0"/>
      <w:marTop w:val="0"/>
      <w:marBottom w:val="0"/>
      <w:divBdr>
        <w:top w:val="none" w:sz="0" w:space="0" w:color="auto"/>
        <w:left w:val="none" w:sz="0" w:space="0" w:color="auto"/>
        <w:bottom w:val="none" w:sz="0" w:space="0" w:color="auto"/>
        <w:right w:val="none" w:sz="0" w:space="0" w:color="auto"/>
      </w:divBdr>
    </w:div>
    <w:div w:id="1537356414">
      <w:bodyDiv w:val="1"/>
      <w:marLeft w:val="0"/>
      <w:marRight w:val="0"/>
      <w:marTop w:val="0"/>
      <w:marBottom w:val="0"/>
      <w:divBdr>
        <w:top w:val="none" w:sz="0" w:space="0" w:color="auto"/>
        <w:left w:val="none" w:sz="0" w:space="0" w:color="auto"/>
        <w:bottom w:val="none" w:sz="0" w:space="0" w:color="auto"/>
        <w:right w:val="none" w:sz="0" w:space="0" w:color="auto"/>
      </w:divBdr>
    </w:div>
    <w:div w:id="1656179354">
      <w:bodyDiv w:val="1"/>
      <w:marLeft w:val="0"/>
      <w:marRight w:val="0"/>
      <w:marTop w:val="0"/>
      <w:marBottom w:val="0"/>
      <w:divBdr>
        <w:top w:val="none" w:sz="0" w:space="0" w:color="auto"/>
        <w:left w:val="none" w:sz="0" w:space="0" w:color="auto"/>
        <w:bottom w:val="none" w:sz="0" w:space="0" w:color="auto"/>
        <w:right w:val="none" w:sz="0" w:space="0" w:color="auto"/>
      </w:divBdr>
    </w:div>
    <w:div w:id="1696034799">
      <w:bodyDiv w:val="1"/>
      <w:marLeft w:val="0"/>
      <w:marRight w:val="0"/>
      <w:marTop w:val="0"/>
      <w:marBottom w:val="0"/>
      <w:divBdr>
        <w:top w:val="none" w:sz="0" w:space="0" w:color="auto"/>
        <w:left w:val="none" w:sz="0" w:space="0" w:color="auto"/>
        <w:bottom w:val="none" w:sz="0" w:space="0" w:color="auto"/>
        <w:right w:val="none" w:sz="0" w:space="0" w:color="auto"/>
      </w:divBdr>
    </w:div>
    <w:div w:id="1723409559">
      <w:bodyDiv w:val="1"/>
      <w:marLeft w:val="0"/>
      <w:marRight w:val="0"/>
      <w:marTop w:val="0"/>
      <w:marBottom w:val="0"/>
      <w:divBdr>
        <w:top w:val="none" w:sz="0" w:space="0" w:color="auto"/>
        <w:left w:val="none" w:sz="0" w:space="0" w:color="auto"/>
        <w:bottom w:val="none" w:sz="0" w:space="0" w:color="auto"/>
        <w:right w:val="none" w:sz="0" w:space="0" w:color="auto"/>
      </w:divBdr>
    </w:div>
    <w:div w:id="1759397706">
      <w:bodyDiv w:val="1"/>
      <w:marLeft w:val="0"/>
      <w:marRight w:val="0"/>
      <w:marTop w:val="0"/>
      <w:marBottom w:val="0"/>
      <w:divBdr>
        <w:top w:val="none" w:sz="0" w:space="0" w:color="auto"/>
        <w:left w:val="none" w:sz="0" w:space="0" w:color="auto"/>
        <w:bottom w:val="none" w:sz="0" w:space="0" w:color="auto"/>
        <w:right w:val="none" w:sz="0" w:space="0" w:color="auto"/>
      </w:divBdr>
    </w:div>
    <w:div w:id="1780684910">
      <w:bodyDiv w:val="1"/>
      <w:marLeft w:val="0"/>
      <w:marRight w:val="0"/>
      <w:marTop w:val="0"/>
      <w:marBottom w:val="0"/>
      <w:divBdr>
        <w:top w:val="none" w:sz="0" w:space="0" w:color="auto"/>
        <w:left w:val="none" w:sz="0" w:space="0" w:color="auto"/>
        <w:bottom w:val="none" w:sz="0" w:space="0" w:color="auto"/>
        <w:right w:val="none" w:sz="0" w:space="0" w:color="auto"/>
      </w:divBdr>
    </w:div>
    <w:div w:id="1828859693">
      <w:bodyDiv w:val="1"/>
      <w:marLeft w:val="0"/>
      <w:marRight w:val="0"/>
      <w:marTop w:val="0"/>
      <w:marBottom w:val="0"/>
      <w:divBdr>
        <w:top w:val="none" w:sz="0" w:space="0" w:color="auto"/>
        <w:left w:val="none" w:sz="0" w:space="0" w:color="auto"/>
        <w:bottom w:val="none" w:sz="0" w:space="0" w:color="auto"/>
        <w:right w:val="none" w:sz="0" w:space="0" w:color="auto"/>
      </w:divBdr>
    </w:div>
    <w:div w:id="1877738410">
      <w:bodyDiv w:val="1"/>
      <w:marLeft w:val="0"/>
      <w:marRight w:val="0"/>
      <w:marTop w:val="0"/>
      <w:marBottom w:val="0"/>
      <w:divBdr>
        <w:top w:val="none" w:sz="0" w:space="0" w:color="auto"/>
        <w:left w:val="none" w:sz="0" w:space="0" w:color="auto"/>
        <w:bottom w:val="none" w:sz="0" w:space="0" w:color="auto"/>
        <w:right w:val="none" w:sz="0" w:space="0" w:color="auto"/>
      </w:divBdr>
    </w:div>
    <w:div w:id="1905018584">
      <w:bodyDiv w:val="1"/>
      <w:marLeft w:val="0"/>
      <w:marRight w:val="0"/>
      <w:marTop w:val="0"/>
      <w:marBottom w:val="0"/>
      <w:divBdr>
        <w:top w:val="none" w:sz="0" w:space="0" w:color="auto"/>
        <w:left w:val="none" w:sz="0" w:space="0" w:color="auto"/>
        <w:bottom w:val="none" w:sz="0" w:space="0" w:color="auto"/>
        <w:right w:val="none" w:sz="0" w:space="0" w:color="auto"/>
      </w:divBdr>
    </w:div>
    <w:div w:id="20027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423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4235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4235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ormativ.kontur.ru/document?moduleid=1&amp;documentid=4235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ormativ.kontur.ru/document?moduleid=1&amp;documentid=4235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83776-DAF4-470B-937A-7E29974D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53</Pages>
  <Words>16453</Words>
  <Characters>93785</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79</cp:revision>
  <cp:lastPrinted>2024-01-31T08:16:00Z</cp:lastPrinted>
  <dcterms:created xsi:type="dcterms:W3CDTF">2019-12-02T13:16:00Z</dcterms:created>
  <dcterms:modified xsi:type="dcterms:W3CDTF">2024-03-19T07:14:00Z</dcterms:modified>
</cp:coreProperties>
</file>